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C4" w:rsidRPr="00B81A94" w:rsidRDefault="00065FC4" w:rsidP="00065FC4">
      <w:pPr>
        <w:spacing w:after="0"/>
        <w:ind w:left="-851" w:firstLine="851"/>
        <w:jc w:val="center"/>
        <w:rPr>
          <w:rFonts w:ascii="Times New Roman" w:hAnsi="Times New Roman" w:cs="Times New Roman"/>
          <w:b/>
          <w:sz w:val="24"/>
          <w:szCs w:val="24"/>
        </w:rPr>
      </w:pPr>
      <w:r w:rsidRPr="00B81A94">
        <w:rPr>
          <w:rFonts w:ascii="Times New Roman" w:hAnsi="Times New Roman" w:cs="Times New Roman"/>
          <w:b/>
          <w:sz w:val="24"/>
          <w:szCs w:val="24"/>
        </w:rPr>
        <w:t xml:space="preserve">Аналитическая записка к отчету о социально-экономической ситуации </w:t>
      </w:r>
    </w:p>
    <w:p w:rsidR="00065FC4" w:rsidRPr="00B81A94" w:rsidRDefault="00065FC4" w:rsidP="00065FC4">
      <w:pPr>
        <w:spacing w:after="0"/>
        <w:ind w:left="-851" w:firstLine="851"/>
        <w:jc w:val="center"/>
        <w:rPr>
          <w:rFonts w:ascii="Times New Roman" w:hAnsi="Times New Roman" w:cs="Times New Roman"/>
          <w:b/>
          <w:sz w:val="24"/>
          <w:szCs w:val="24"/>
        </w:rPr>
      </w:pPr>
      <w:r w:rsidRPr="00B81A94">
        <w:rPr>
          <w:rFonts w:ascii="Times New Roman" w:hAnsi="Times New Roman" w:cs="Times New Roman"/>
          <w:b/>
          <w:sz w:val="24"/>
          <w:szCs w:val="24"/>
        </w:rPr>
        <w:t>в муниципальном образовании «Баяндаевский район»</w:t>
      </w:r>
    </w:p>
    <w:p w:rsidR="00065FC4" w:rsidRPr="00B81A94" w:rsidRDefault="00065FC4" w:rsidP="00065FC4">
      <w:pPr>
        <w:spacing w:after="0"/>
        <w:ind w:left="-851" w:firstLine="851"/>
        <w:jc w:val="center"/>
        <w:rPr>
          <w:rFonts w:ascii="Times New Roman" w:hAnsi="Times New Roman" w:cs="Times New Roman"/>
          <w:b/>
          <w:sz w:val="24"/>
          <w:szCs w:val="24"/>
        </w:rPr>
      </w:pPr>
      <w:r w:rsidRPr="00B81A94">
        <w:rPr>
          <w:rFonts w:ascii="Times New Roman" w:hAnsi="Times New Roman" w:cs="Times New Roman"/>
          <w:b/>
          <w:sz w:val="24"/>
          <w:szCs w:val="24"/>
        </w:rPr>
        <w:t>за</w:t>
      </w:r>
      <w:r w:rsidR="00C756EF">
        <w:rPr>
          <w:rFonts w:ascii="Times New Roman" w:hAnsi="Times New Roman" w:cs="Times New Roman"/>
          <w:b/>
          <w:sz w:val="24"/>
          <w:szCs w:val="24"/>
        </w:rPr>
        <w:t xml:space="preserve"> </w:t>
      </w:r>
      <w:r w:rsidRPr="00B81A94">
        <w:rPr>
          <w:rFonts w:ascii="Times New Roman" w:hAnsi="Times New Roman" w:cs="Times New Roman"/>
          <w:b/>
          <w:sz w:val="24"/>
          <w:szCs w:val="24"/>
        </w:rPr>
        <w:t>201</w:t>
      </w:r>
      <w:r w:rsidR="00273E6D">
        <w:rPr>
          <w:rFonts w:ascii="Times New Roman" w:hAnsi="Times New Roman" w:cs="Times New Roman"/>
          <w:b/>
          <w:sz w:val="24"/>
          <w:szCs w:val="24"/>
        </w:rPr>
        <w:t>7</w:t>
      </w:r>
      <w:r w:rsidRPr="00B81A94">
        <w:rPr>
          <w:rFonts w:ascii="Times New Roman" w:hAnsi="Times New Roman" w:cs="Times New Roman"/>
          <w:b/>
          <w:sz w:val="24"/>
          <w:szCs w:val="24"/>
        </w:rPr>
        <w:t xml:space="preserve"> год</w:t>
      </w:r>
    </w:p>
    <w:p w:rsidR="00065FC4" w:rsidRPr="00B84C10" w:rsidRDefault="00065FC4" w:rsidP="00065FC4">
      <w:pPr>
        <w:spacing w:after="0"/>
        <w:rPr>
          <w:rFonts w:ascii="Times New Roman" w:hAnsi="Times New Roman" w:cs="Times New Roman"/>
          <w:sz w:val="24"/>
          <w:szCs w:val="24"/>
        </w:rPr>
      </w:pPr>
    </w:p>
    <w:p w:rsidR="002510BB" w:rsidRDefault="002510BB" w:rsidP="00065FC4">
      <w:pPr>
        <w:spacing w:after="0"/>
        <w:ind w:firstLine="708"/>
        <w:jc w:val="both"/>
        <w:rPr>
          <w:rFonts w:ascii="Times New Roman" w:hAnsi="Times New Roman" w:cs="Times New Roman"/>
          <w:b/>
          <w:sz w:val="24"/>
          <w:szCs w:val="24"/>
        </w:rPr>
      </w:pPr>
    </w:p>
    <w:p w:rsidR="002510BB" w:rsidRDefault="002510BB"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За 201</w:t>
      </w:r>
      <w:r w:rsidR="008F7A2A">
        <w:rPr>
          <w:rFonts w:ascii="Times New Roman" w:hAnsi="Times New Roman" w:cs="Times New Roman"/>
          <w:sz w:val="24"/>
          <w:szCs w:val="24"/>
        </w:rPr>
        <w:t>7</w:t>
      </w:r>
      <w:r w:rsidRPr="002510BB">
        <w:rPr>
          <w:rFonts w:ascii="Times New Roman" w:hAnsi="Times New Roman" w:cs="Times New Roman"/>
          <w:sz w:val="24"/>
          <w:szCs w:val="24"/>
        </w:rPr>
        <w:t xml:space="preserve"> год предприятиями всех категорий получено выручки от реализации продукции, работ, услуг на сумму </w:t>
      </w:r>
      <w:r w:rsidR="00F94DAE">
        <w:rPr>
          <w:rFonts w:ascii="Times New Roman" w:hAnsi="Times New Roman" w:cs="Times New Roman"/>
          <w:sz w:val="24"/>
          <w:szCs w:val="24"/>
        </w:rPr>
        <w:t>1387,0</w:t>
      </w:r>
      <w:r w:rsidRPr="002510BB">
        <w:rPr>
          <w:rFonts w:ascii="Times New Roman" w:hAnsi="Times New Roman" w:cs="Times New Roman"/>
          <w:sz w:val="24"/>
          <w:szCs w:val="24"/>
        </w:rPr>
        <w:t>млн. рублей, что составляет 1</w:t>
      </w:r>
      <w:r w:rsidR="00F94DAE">
        <w:rPr>
          <w:rFonts w:ascii="Times New Roman" w:hAnsi="Times New Roman" w:cs="Times New Roman"/>
          <w:sz w:val="24"/>
          <w:szCs w:val="24"/>
        </w:rPr>
        <w:t>20</w:t>
      </w:r>
      <w:r w:rsidRPr="002510BB">
        <w:rPr>
          <w:rFonts w:ascii="Times New Roman" w:hAnsi="Times New Roman" w:cs="Times New Roman"/>
          <w:sz w:val="24"/>
          <w:szCs w:val="24"/>
        </w:rPr>
        <w:t>% к уровню прошлого года.</w:t>
      </w:r>
      <w:r>
        <w:rPr>
          <w:rFonts w:ascii="Times New Roman" w:hAnsi="Times New Roman" w:cs="Times New Roman"/>
          <w:sz w:val="24"/>
          <w:szCs w:val="24"/>
        </w:rPr>
        <w:t xml:space="preserve"> Стабильно увеличивается выручка по сельскому хозяйству (рост на </w:t>
      </w:r>
      <w:r w:rsidR="005B5DAB">
        <w:rPr>
          <w:rFonts w:ascii="Times New Roman" w:hAnsi="Times New Roman" w:cs="Times New Roman"/>
          <w:sz w:val="24"/>
          <w:szCs w:val="24"/>
        </w:rPr>
        <w:t>2</w:t>
      </w:r>
      <w:r w:rsidR="00F94DAE">
        <w:rPr>
          <w:rFonts w:ascii="Times New Roman" w:hAnsi="Times New Roman" w:cs="Times New Roman"/>
          <w:sz w:val="24"/>
          <w:szCs w:val="24"/>
        </w:rPr>
        <w:t>8</w:t>
      </w:r>
      <w:r>
        <w:rPr>
          <w:rFonts w:ascii="Times New Roman" w:hAnsi="Times New Roman" w:cs="Times New Roman"/>
          <w:sz w:val="24"/>
          <w:szCs w:val="24"/>
        </w:rPr>
        <w:t xml:space="preserve">%). </w:t>
      </w:r>
    </w:p>
    <w:p w:rsidR="002510BB" w:rsidRDefault="0022235A" w:rsidP="00065FC4">
      <w:pPr>
        <w:spacing w:after="0"/>
        <w:ind w:firstLine="708"/>
        <w:jc w:val="both"/>
        <w:rPr>
          <w:rFonts w:ascii="Times New Roman" w:hAnsi="Times New Roman" w:cs="Times New Roman"/>
          <w:b/>
          <w:sz w:val="24"/>
          <w:szCs w:val="24"/>
        </w:rPr>
      </w:pPr>
      <w:r>
        <w:rPr>
          <w:rFonts w:ascii="Times New Roman" w:hAnsi="Times New Roman" w:cs="Times New Roman"/>
          <w:sz w:val="24"/>
          <w:szCs w:val="24"/>
        </w:rPr>
        <w:t>П</w:t>
      </w:r>
      <w:r w:rsidR="0019122D">
        <w:rPr>
          <w:rFonts w:ascii="Times New Roman" w:hAnsi="Times New Roman" w:cs="Times New Roman"/>
          <w:sz w:val="24"/>
          <w:szCs w:val="24"/>
        </w:rPr>
        <w:t>рибыл</w:t>
      </w:r>
      <w:r>
        <w:rPr>
          <w:rFonts w:ascii="Times New Roman" w:hAnsi="Times New Roman" w:cs="Times New Roman"/>
          <w:sz w:val="24"/>
          <w:szCs w:val="24"/>
        </w:rPr>
        <w:t>ь</w:t>
      </w:r>
      <w:r w:rsidR="0019122D">
        <w:rPr>
          <w:rFonts w:ascii="Times New Roman" w:hAnsi="Times New Roman" w:cs="Times New Roman"/>
          <w:sz w:val="24"/>
          <w:szCs w:val="24"/>
        </w:rPr>
        <w:t>, п</w:t>
      </w:r>
      <w:r>
        <w:rPr>
          <w:rFonts w:ascii="Times New Roman" w:hAnsi="Times New Roman" w:cs="Times New Roman"/>
          <w:sz w:val="24"/>
          <w:szCs w:val="24"/>
        </w:rPr>
        <w:t>рибыльно работающих предприятий вырос</w:t>
      </w:r>
      <w:r w:rsidR="00267C77">
        <w:rPr>
          <w:rFonts w:ascii="Times New Roman" w:hAnsi="Times New Roman" w:cs="Times New Roman"/>
          <w:sz w:val="24"/>
          <w:szCs w:val="24"/>
        </w:rPr>
        <w:t>ло</w:t>
      </w:r>
      <w:r>
        <w:rPr>
          <w:rFonts w:ascii="Times New Roman" w:hAnsi="Times New Roman" w:cs="Times New Roman"/>
          <w:sz w:val="24"/>
          <w:szCs w:val="24"/>
        </w:rPr>
        <w:t xml:space="preserve"> </w:t>
      </w:r>
      <w:r w:rsidR="00F94DAE">
        <w:rPr>
          <w:rFonts w:ascii="Times New Roman" w:hAnsi="Times New Roman" w:cs="Times New Roman"/>
          <w:sz w:val="24"/>
          <w:szCs w:val="24"/>
        </w:rPr>
        <w:t>на 15%</w:t>
      </w:r>
      <w:r w:rsidR="0019122D">
        <w:rPr>
          <w:rFonts w:ascii="Times New Roman" w:hAnsi="Times New Roman" w:cs="Times New Roman"/>
          <w:sz w:val="24"/>
          <w:szCs w:val="24"/>
        </w:rPr>
        <w:t>.</w:t>
      </w:r>
      <w:r w:rsidR="00F94DAE">
        <w:rPr>
          <w:rFonts w:ascii="Times New Roman" w:hAnsi="Times New Roman" w:cs="Times New Roman"/>
          <w:sz w:val="24"/>
          <w:szCs w:val="24"/>
        </w:rPr>
        <w:t xml:space="preserve"> 88</w:t>
      </w:r>
      <w:r w:rsidR="00267C77">
        <w:rPr>
          <w:rFonts w:ascii="Times New Roman" w:hAnsi="Times New Roman" w:cs="Times New Roman"/>
          <w:sz w:val="24"/>
          <w:szCs w:val="24"/>
        </w:rPr>
        <w:t>% от прибыли занимает прибыль сельского хозяйства. Наибольшую прибыль показывают предприятия занимающиеся закупом молока и мяса в больших объемах.</w:t>
      </w:r>
    </w:p>
    <w:p w:rsidR="00065FC4" w:rsidRPr="00CB141B"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b/>
          <w:sz w:val="24"/>
          <w:szCs w:val="24"/>
        </w:rPr>
        <w:t>По разделу «Промышленное производство»</w:t>
      </w:r>
      <w:r w:rsidRPr="00CB141B">
        <w:rPr>
          <w:rFonts w:ascii="Times New Roman" w:hAnsi="Times New Roman" w:cs="Times New Roman"/>
          <w:sz w:val="24"/>
          <w:szCs w:val="24"/>
        </w:rPr>
        <w:t xml:space="preserve">  </w:t>
      </w:r>
      <w:r w:rsidR="00540A46">
        <w:rPr>
          <w:rFonts w:ascii="Times New Roman" w:hAnsi="Times New Roman" w:cs="Times New Roman"/>
          <w:sz w:val="24"/>
          <w:szCs w:val="24"/>
        </w:rPr>
        <w:t xml:space="preserve">Основная доля приходится на раздел </w:t>
      </w:r>
      <w:r w:rsidR="00540A46" w:rsidRPr="00540A46">
        <w:rPr>
          <w:rFonts w:ascii="Times New Roman" w:hAnsi="Times New Roman" w:cs="Times New Roman"/>
          <w:sz w:val="24"/>
          <w:szCs w:val="24"/>
        </w:rPr>
        <w:t>«Распределение электроэнергии, газа и воды»</w:t>
      </w:r>
      <w:r w:rsidR="00540A46">
        <w:rPr>
          <w:rFonts w:ascii="Times New Roman" w:hAnsi="Times New Roman" w:cs="Times New Roman"/>
          <w:sz w:val="24"/>
          <w:szCs w:val="24"/>
        </w:rPr>
        <w:t xml:space="preserve">. </w:t>
      </w:r>
      <w:r w:rsidR="00654834">
        <w:rPr>
          <w:rFonts w:ascii="Times New Roman" w:hAnsi="Times New Roman" w:cs="Times New Roman"/>
          <w:sz w:val="24"/>
          <w:szCs w:val="24"/>
        </w:rPr>
        <w:t>Данные Восточного отделения ООО «</w:t>
      </w:r>
      <w:proofErr w:type="spellStart"/>
      <w:r w:rsidR="00654834">
        <w:rPr>
          <w:rFonts w:ascii="Times New Roman" w:hAnsi="Times New Roman" w:cs="Times New Roman"/>
          <w:sz w:val="24"/>
          <w:szCs w:val="24"/>
        </w:rPr>
        <w:t>Иркутскэнергосбыт</w:t>
      </w:r>
      <w:proofErr w:type="spellEnd"/>
      <w:r w:rsidR="00654834">
        <w:rPr>
          <w:rFonts w:ascii="Times New Roman" w:hAnsi="Times New Roman" w:cs="Times New Roman"/>
          <w:sz w:val="24"/>
          <w:szCs w:val="24"/>
        </w:rPr>
        <w:t>».</w:t>
      </w:r>
      <w:r w:rsidR="00540A46" w:rsidRPr="00540A46">
        <w:rPr>
          <w:rFonts w:ascii="Times New Roman" w:hAnsi="Times New Roman" w:cs="Times New Roman"/>
          <w:sz w:val="24"/>
          <w:szCs w:val="24"/>
        </w:rPr>
        <w:t xml:space="preserve"> Объем производства продукции составил </w:t>
      </w:r>
      <w:r w:rsidR="005D63A5">
        <w:rPr>
          <w:rFonts w:ascii="Times New Roman" w:hAnsi="Times New Roman" w:cs="Times New Roman"/>
          <w:sz w:val="24"/>
          <w:szCs w:val="24"/>
        </w:rPr>
        <w:t>45,4</w:t>
      </w:r>
      <w:r w:rsidR="001E7882">
        <w:rPr>
          <w:rFonts w:ascii="Times New Roman" w:hAnsi="Times New Roman" w:cs="Times New Roman"/>
          <w:sz w:val="24"/>
          <w:szCs w:val="24"/>
        </w:rPr>
        <w:t xml:space="preserve"> млн. </w:t>
      </w:r>
      <w:proofErr w:type="spellStart"/>
      <w:r w:rsidR="001E7882">
        <w:rPr>
          <w:rFonts w:ascii="Times New Roman" w:hAnsi="Times New Roman" w:cs="Times New Roman"/>
          <w:sz w:val="24"/>
          <w:szCs w:val="24"/>
        </w:rPr>
        <w:t>кВт</w:t>
      </w:r>
      <w:proofErr w:type="gramStart"/>
      <w:r w:rsidR="001E7882">
        <w:rPr>
          <w:rFonts w:ascii="Times New Roman" w:hAnsi="Times New Roman" w:cs="Times New Roman"/>
          <w:sz w:val="24"/>
          <w:szCs w:val="24"/>
        </w:rPr>
        <w:t>.ч</w:t>
      </w:r>
      <w:proofErr w:type="spellEnd"/>
      <w:proofErr w:type="gramEnd"/>
      <w:r w:rsidR="001E7882">
        <w:rPr>
          <w:rFonts w:ascii="Times New Roman" w:hAnsi="Times New Roman" w:cs="Times New Roman"/>
          <w:sz w:val="24"/>
          <w:szCs w:val="24"/>
        </w:rPr>
        <w:t>.</w:t>
      </w:r>
      <w:r w:rsidR="00540A46" w:rsidRPr="00540A46">
        <w:rPr>
          <w:rFonts w:ascii="Times New Roman" w:hAnsi="Times New Roman" w:cs="Times New Roman"/>
          <w:sz w:val="24"/>
          <w:szCs w:val="24"/>
        </w:rPr>
        <w:t xml:space="preserve"> За счет увеличения тарифов на потребление электроэнергии увеличи</w:t>
      </w:r>
      <w:r w:rsidR="001E7882">
        <w:rPr>
          <w:rFonts w:ascii="Times New Roman" w:hAnsi="Times New Roman" w:cs="Times New Roman"/>
          <w:sz w:val="24"/>
          <w:szCs w:val="24"/>
        </w:rPr>
        <w:t>вается</w:t>
      </w:r>
      <w:r w:rsidR="00654834">
        <w:rPr>
          <w:rFonts w:ascii="Times New Roman" w:hAnsi="Times New Roman" w:cs="Times New Roman"/>
          <w:sz w:val="24"/>
          <w:szCs w:val="24"/>
        </w:rPr>
        <w:t xml:space="preserve"> </w:t>
      </w:r>
      <w:r w:rsidR="00540A46" w:rsidRPr="00540A46">
        <w:rPr>
          <w:rFonts w:ascii="Times New Roman" w:hAnsi="Times New Roman" w:cs="Times New Roman"/>
          <w:sz w:val="24"/>
          <w:szCs w:val="24"/>
        </w:rPr>
        <w:t>об</w:t>
      </w:r>
      <w:r w:rsidR="008F7A2A">
        <w:rPr>
          <w:rFonts w:ascii="Times New Roman" w:hAnsi="Times New Roman" w:cs="Times New Roman"/>
          <w:sz w:val="24"/>
          <w:szCs w:val="24"/>
        </w:rPr>
        <w:t>ъем отгруженной продукции на 10</w:t>
      </w:r>
      <w:r w:rsidR="001E7882">
        <w:rPr>
          <w:rFonts w:ascii="Times New Roman" w:hAnsi="Times New Roman" w:cs="Times New Roman"/>
          <w:sz w:val="24"/>
          <w:szCs w:val="24"/>
        </w:rPr>
        <w:t>1</w:t>
      </w:r>
      <w:r w:rsidR="008F7A2A">
        <w:rPr>
          <w:rFonts w:ascii="Times New Roman" w:hAnsi="Times New Roman" w:cs="Times New Roman"/>
          <w:sz w:val="24"/>
          <w:szCs w:val="24"/>
        </w:rPr>
        <w:t xml:space="preserve">% и составил </w:t>
      </w:r>
      <w:r w:rsidR="001E7882">
        <w:rPr>
          <w:rFonts w:ascii="Times New Roman" w:hAnsi="Times New Roman" w:cs="Times New Roman"/>
          <w:sz w:val="24"/>
          <w:szCs w:val="24"/>
        </w:rPr>
        <w:t>55,1</w:t>
      </w:r>
      <w:r w:rsidR="00540A46" w:rsidRPr="00540A46">
        <w:rPr>
          <w:rFonts w:ascii="Times New Roman" w:hAnsi="Times New Roman" w:cs="Times New Roman"/>
          <w:sz w:val="24"/>
          <w:szCs w:val="24"/>
        </w:rPr>
        <w:t xml:space="preserve"> млн. рублей. Индекс производства электроэнергии  - </w:t>
      </w:r>
      <w:r w:rsidR="001E7882">
        <w:rPr>
          <w:rFonts w:ascii="Times New Roman" w:hAnsi="Times New Roman" w:cs="Times New Roman"/>
          <w:sz w:val="24"/>
          <w:szCs w:val="24"/>
        </w:rPr>
        <w:t>99,1</w:t>
      </w:r>
      <w:r w:rsidR="00540A46" w:rsidRPr="00540A46">
        <w:rPr>
          <w:rFonts w:ascii="Times New Roman" w:hAnsi="Times New Roman" w:cs="Times New Roman"/>
          <w:sz w:val="24"/>
          <w:szCs w:val="24"/>
        </w:rPr>
        <w:t>%.</w:t>
      </w:r>
    </w:p>
    <w:p w:rsidR="00065FC4" w:rsidRPr="00CB141B"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В подраздел «обрабатывающие производства» включены  производство пищевых продуктов (хлебобулочных и кондитерских изделий), обработка древесины, производство изделий из дерева.</w:t>
      </w:r>
    </w:p>
    <w:p w:rsidR="00065FC4" w:rsidRPr="00CB141B"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 xml:space="preserve">В текущем году по виду деятельности «Обрабатывающие производства» индекс производства продукции составил </w:t>
      </w:r>
      <w:r w:rsidR="000E796A">
        <w:rPr>
          <w:rFonts w:ascii="Times New Roman" w:hAnsi="Times New Roman" w:cs="Times New Roman"/>
          <w:sz w:val="24"/>
          <w:szCs w:val="24"/>
        </w:rPr>
        <w:t>10</w:t>
      </w:r>
      <w:r w:rsidR="00F24068">
        <w:rPr>
          <w:rFonts w:ascii="Times New Roman" w:hAnsi="Times New Roman" w:cs="Times New Roman"/>
          <w:sz w:val="24"/>
          <w:szCs w:val="24"/>
        </w:rPr>
        <w:t>4</w:t>
      </w:r>
      <w:r w:rsidRPr="00CB141B">
        <w:rPr>
          <w:rFonts w:ascii="Times New Roman" w:hAnsi="Times New Roman" w:cs="Times New Roman"/>
          <w:sz w:val="24"/>
          <w:szCs w:val="24"/>
        </w:rPr>
        <w:t>%</w:t>
      </w:r>
      <w:r w:rsidR="00F6625D">
        <w:rPr>
          <w:rFonts w:ascii="Times New Roman" w:hAnsi="Times New Roman" w:cs="Times New Roman"/>
          <w:sz w:val="24"/>
          <w:szCs w:val="24"/>
        </w:rPr>
        <w:t xml:space="preserve"> , так как в расчет индекса входят только предприятия производители, в районе только 1 предприяти</w:t>
      </w:r>
      <w:proofErr w:type="gramStart"/>
      <w:r w:rsidR="00F6625D">
        <w:rPr>
          <w:rFonts w:ascii="Times New Roman" w:hAnsi="Times New Roman" w:cs="Times New Roman"/>
          <w:sz w:val="24"/>
          <w:szCs w:val="24"/>
        </w:rPr>
        <w:t>е-</w:t>
      </w:r>
      <w:proofErr w:type="gramEnd"/>
      <w:r w:rsidR="00F6625D">
        <w:rPr>
          <w:rFonts w:ascii="Times New Roman" w:hAnsi="Times New Roman" w:cs="Times New Roman"/>
          <w:sz w:val="24"/>
          <w:szCs w:val="24"/>
        </w:rPr>
        <w:t xml:space="preserve"> </w:t>
      </w:r>
      <w:proofErr w:type="spellStart"/>
      <w:r w:rsidR="00F6625D">
        <w:rPr>
          <w:rFonts w:ascii="Times New Roman" w:hAnsi="Times New Roman" w:cs="Times New Roman"/>
          <w:sz w:val="24"/>
          <w:szCs w:val="24"/>
        </w:rPr>
        <w:t>Баяндаевское</w:t>
      </w:r>
      <w:proofErr w:type="spellEnd"/>
      <w:r w:rsidR="00F6625D">
        <w:rPr>
          <w:rFonts w:ascii="Times New Roman" w:hAnsi="Times New Roman" w:cs="Times New Roman"/>
          <w:sz w:val="24"/>
          <w:szCs w:val="24"/>
        </w:rPr>
        <w:t xml:space="preserve"> сельпо. И объемы произведенной продукции в Баяндаевском сельпо</w:t>
      </w:r>
      <w:r w:rsidR="00F6625D" w:rsidRPr="00F6625D">
        <w:t xml:space="preserve"> </w:t>
      </w:r>
      <w:r w:rsidR="000E796A">
        <w:rPr>
          <w:rFonts w:ascii="Times New Roman" w:hAnsi="Times New Roman" w:cs="Times New Roman"/>
          <w:sz w:val="24"/>
          <w:szCs w:val="24"/>
        </w:rPr>
        <w:t xml:space="preserve">за </w:t>
      </w:r>
      <w:r w:rsidR="00F24068">
        <w:rPr>
          <w:rFonts w:ascii="Times New Roman" w:hAnsi="Times New Roman" w:cs="Times New Roman"/>
          <w:sz w:val="24"/>
          <w:szCs w:val="24"/>
        </w:rPr>
        <w:t>2017 год</w:t>
      </w:r>
      <w:r w:rsidR="000E796A">
        <w:rPr>
          <w:rFonts w:ascii="Times New Roman" w:hAnsi="Times New Roman" w:cs="Times New Roman"/>
          <w:sz w:val="24"/>
          <w:szCs w:val="24"/>
        </w:rPr>
        <w:t xml:space="preserve"> увеличилось незначительно</w:t>
      </w:r>
      <w:r w:rsidR="00E07E4A">
        <w:rPr>
          <w:rFonts w:ascii="Times New Roman" w:hAnsi="Times New Roman" w:cs="Times New Roman"/>
          <w:sz w:val="24"/>
          <w:szCs w:val="24"/>
        </w:rPr>
        <w:t>.</w:t>
      </w:r>
      <w:r w:rsidR="00B3496B">
        <w:rPr>
          <w:rFonts w:ascii="Times New Roman" w:hAnsi="Times New Roman" w:cs="Times New Roman"/>
          <w:sz w:val="24"/>
          <w:szCs w:val="24"/>
        </w:rPr>
        <w:t xml:space="preserve"> П</w:t>
      </w:r>
      <w:r w:rsidR="00F6625D">
        <w:rPr>
          <w:rFonts w:ascii="Times New Roman" w:hAnsi="Times New Roman" w:cs="Times New Roman"/>
          <w:sz w:val="24"/>
          <w:szCs w:val="24"/>
        </w:rPr>
        <w:t>режде всего</w:t>
      </w:r>
      <w:r w:rsidR="00F24068">
        <w:rPr>
          <w:rFonts w:ascii="Times New Roman" w:hAnsi="Times New Roman" w:cs="Times New Roman"/>
          <w:sz w:val="24"/>
          <w:szCs w:val="24"/>
        </w:rPr>
        <w:t>,</w:t>
      </w:r>
      <w:r w:rsidR="001E7882">
        <w:rPr>
          <w:rFonts w:ascii="Times New Roman" w:hAnsi="Times New Roman" w:cs="Times New Roman"/>
          <w:sz w:val="24"/>
          <w:szCs w:val="24"/>
        </w:rPr>
        <w:t xml:space="preserve"> это</w:t>
      </w:r>
      <w:r w:rsidR="00F6625D">
        <w:rPr>
          <w:rFonts w:ascii="Times New Roman" w:hAnsi="Times New Roman" w:cs="Times New Roman"/>
          <w:sz w:val="24"/>
          <w:szCs w:val="24"/>
        </w:rPr>
        <w:t xml:space="preserve"> связано с большой конкуренцией. </w:t>
      </w:r>
      <w:r w:rsidR="00B3496B">
        <w:rPr>
          <w:rFonts w:ascii="Times New Roman" w:hAnsi="Times New Roman" w:cs="Times New Roman"/>
          <w:sz w:val="24"/>
          <w:szCs w:val="24"/>
        </w:rPr>
        <w:t>С</w:t>
      </w:r>
      <w:r w:rsidR="00F6625D">
        <w:rPr>
          <w:rFonts w:ascii="Times New Roman" w:hAnsi="Times New Roman" w:cs="Times New Roman"/>
          <w:sz w:val="24"/>
          <w:szCs w:val="24"/>
        </w:rPr>
        <w:t>табильно занимаются хлебопечением индивидуальные предприниматели такие как:</w:t>
      </w:r>
      <w:r w:rsidR="003C0024">
        <w:rPr>
          <w:rFonts w:ascii="Times New Roman" w:hAnsi="Times New Roman" w:cs="Times New Roman"/>
          <w:sz w:val="24"/>
          <w:szCs w:val="24"/>
        </w:rPr>
        <w:t xml:space="preserve"> </w:t>
      </w:r>
      <w:r w:rsidR="005C062B">
        <w:rPr>
          <w:rFonts w:ascii="Times New Roman" w:hAnsi="Times New Roman" w:cs="Times New Roman"/>
          <w:sz w:val="24"/>
          <w:szCs w:val="24"/>
        </w:rPr>
        <w:t xml:space="preserve">МО «Баяндай» </w:t>
      </w:r>
      <w:proofErr w:type="spellStart"/>
      <w:r w:rsidR="00F6625D">
        <w:rPr>
          <w:rFonts w:ascii="Times New Roman" w:hAnsi="Times New Roman" w:cs="Times New Roman"/>
          <w:sz w:val="24"/>
          <w:szCs w:val="24"/>
        </w:rPr>
        <w:t>Алдаров</w:t>
      </w:r>
      <w:proofErr w:type="spellEnd"/>
      <w:r w:rsidR="00F6625D">
        <w:rPr>
          <w:rFonts w:ascii="Times New Roman" w:hAnsi="Times New Roman" w:cs="Times New Roman"/>
          <w:sz w:val="24"/>
          <w:szCs w:val="24"/>
        </w:rPr>
        <w:t xml:space="preserve"> М.Д.</w:t>
      </w:r>
      <w:r w:rsidR="000E796A">
        <w:rPr>
          <w:rFonts w:ascii="Times New Roman" w:hAnsi="Times New Roman" w:cs="Times New Roman"/>
          <w:sz w:val="24"/>
          <w:szCs w:val="24"/>
        </w:rPr>
        <w:t xml:space="preserve">, </w:t>
      </w:r>
      <w:proofErr w:type="spellStart"/>
      <w:r w:rsidR="000E796A">
        <w:rPr>
          <w:rFonts w:ascii="Times New Roman" w:hAnsi="Times New Roman" w:cs="Times New Roman"/>
          <w:sz w:val="24"/>
          <w:szCs w:val="24"/>
        </w:rPr>
        <w:t>Мартынович</w:t>
      </w:r>
      <w:proofErr w:type="spellEnd"/>
      <w:r w:rsidR="000E796A">
        <w:rPr>
          <w:rFonts w:ascii="Times New Roman" w:hAnsi="Times New Roman" w:cs="Times New Roman"/>
          <w:sz w:val="24"/>
          <w:szCs w:val="24"/>
        </w:rPr>
        <w:t xml:space="preserve"> С.Г., МО «Хогот» </w:t>
      </w:r>
      <w:proofErr w:type="spellStart"/>
      <w:r w:rsidR="000E796A">
        <w:rPr>
          <w:rFonts w:ascii="Times New Roman" w:hAnsi="Times New Roman" w:cs="Times New Roman"/>
          <w:sz w:val="24"/>
          <w:szCs w:val="24"/>
        </w:rPr>
        <w:t>Солсоева</w:t>
      </w:r>
      <w:proofErr w:type="spellEnd"/>
      <w:r w:rsidR="000E796A">
        <w:rPr>
          <w:rFonts w:ascii="Times New Roman" w:hAnsi="Times New Roman" w:cs="Times New Roman"/>
          <w:sz w:val="24"/>
          <w:szCs w:val="24"/>
        </w:rPr>
        <w:t xml:space="preserve"> М.В.</w:t>
      </w:r>
      <w:r w:rsidR="00E07E4A">
        <w:rPr>
          <w:rFonts w:ascii="Times New Roman" w:hAnsi="Times New Roman" w:cs="Times New Roman"/>
          <w:sz w:val="24"/>
          <w:szCs w:val="24"/>
        </w:rPr>
        <w:t xml:space="preserve"> и МО «</w:t>
      </w:r>
      <w:proofErr w:type="spellStart"/>
      <w:r w:rsidR="00E07E4A">
        <w:rPr>
          <w:rFonts w:ascii="Times New Roman" w:hAnsi="Times New Roman" w:cs="Times New Roman"/>
          <w:sz w:val="24"/>
          <w:szCs w:val="24"/>
        </w:rPr>
        <w:t>Тургеневка</w:t>
      </w:r>
      <w:proofErr w:type="spellEnd"/>
      <w:r w:rsidR="00E07E4A">
        <w:rPr>
          <w:rFonts w:ascii="Times New Roman" w:hAnsi="Times New Roman" w:cs="Times New Roman"/>
          <w:sz w:val="24"/>
          <w:szCs w:val="24"/>
        </w:rPr>
        <w:t xml:space="preserve">» </w:t>
      </w:r>
      <w:proofErr w:type="spellStart"/>
      <w:r w:rsidR="00E07E4A">
        <w:rPr>
          <w:rFonts w:ascii="Times New Roman" w:hAnsi="Times New Roman" w:cs="Times New Roman"/>
          <w:sz w:val="24"/>
          <w:szCs w:val="24"/>
        </w:rPr>
        <w:t>Шурко</w:t>
      </w:r>
      <w:proofErr w:type="spellEnd"/>
      <w:r w:rsidR="00E07E4A">
        <w:rPr>
          <w:rFonts w:ascii="Times New Roman" w:hAnsi="Times New Roman" w:cs="Times New Roman"/>
          <w:sz w:val="24"/>
          <w:szCs w:val="24"/>
        </w:rPr>
        <w:t xml:space="preserve"> Л.Д.</w:t>
      </w:r>
    </w:p>
    <w:p w:rsidR="00065FC4" w:rsidRPr="00CB141B"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b/>
          <w:sz w:val="24"/>
          <w:szCs w:val="24"/>
        </w:rPr>
        <w:t>Раздел «Сельское хозяйство».</w:t>
      </w:r>
      <w:r w:rsidRPr="00CB141B">
        <w:rPr>
          <w:rFonts w:ascii="Times New Roman" w:hAnsi="Times New Roman" w:cs="Times New Roman"/>
          <w:sz w:val="24"/>
          <w:szCs w:val="24"/>
        </w:rPr>
        <w:t xml:space="preserve"> Основа производственного потенциала района - сельское хозяйство. В настоящее время в районе производством сельскохозяйственной продукции занимаются </w:t>
      </w:r>
      <w:r w:rsidR="00664ECA">
        <w:rPr>
          <w:rFonts w:ascii="Times New Roman" w:hAnsi="Times New Roman" w:cs="Times New Roman"/>
          <w:sz w:val="24"/>
          <w:szCs w:val="24"/>
        </w:rPr>
        <w:t>3</w:t>
      </w:r>
      <w:r w:rsidRPr="00CB141B">
        <w:rPr>
          <w:rFonts w:ascii="Times New Roman" w:hAnsi="Times New Roman" w:cs="Times New Roman"/>
          <w:sz w:val="24"/>
          <w:szCs w:val="24"/>
        </w:rPr>
        <w:t xml:space="preserve"> сельхозпредприятий</w:t>
      </w:r>
      <w:r w:rsidR="00BA6C2D">
        <w:rPr>
          <w:rFonts w:ascii="Times New Roman" w:hAnsi="Times New Roman" w:cs="Times New Roman"/>
          <w:sz w:val="24"/>
          <w:szCs w:val="24"/>
        </w:rPr>
        <w:t>,</w:t>
      </w:r>
      <w:r w:rsidRPr="00CB141B">
        <w:rPr>
          <w:rFonts w:ascii="Times New Roman" w:hAnsi="Times New Roman" w:cs="Times New Roman"/>
          <w:sz w:val="24"/>
          <w:szCs w:val="24"/>
        </w:rPr>
        <w:t xml:space="preserve"> </w:t>
      </w:r>
      <w:r>
        <w:rPr>
          <w:rFonts w:ascii="Times New Roman" w:hAnsi="Times New Roman" w:cs="Times New Roman"/>
          <w:sz w:val="24"/>
          <w:szCs w:val="24"/>
        </w:rPr>
        <w:t>1</w:t>
      </w:r>
      <w:r w:rsidR="00664ECA">
        <w:rPr>
          <w:rFonts w:ascii="Times New Roman" w:hAnsi="Times New Roman" w:cs="Times New Roman"/>
          <w:sz w:val="24"/>
          <w:szCs w:val="24"/>
        </w:rPr>
        <w:t>50</w:t>
      </w:r>
      <w:r w:rsidRPr="00CB141B">
        <w:rPr>
          <w:rFonts w:ascii="Times New Roman" w:hAnsi="Times New Roman" w:cs="Times New Roman"/>
          <w:sz w:val="24"/>
          <w:szCs w:val="24"/>
        </w:rPr>
        <w:t xml:space="preserve"> </w:t>
      </w:r>
      <w:proofErr w:type="spellStart"/>
      <w:r w:rsidRPr="00CB141B">
        <w:rPr>
          <w:rFonts w:ascii="Times New Roman" w:hAnsi="Times New Roman" w:cs="Times New Roman"/>
          <w:sz w:val="24"/>
          <w:szCs w:val="24"/>
        </w:rPr>
        <w:t>крестьянско</w:t>
      </w:r>
      <w:proofErr w:type="spellEnd"/>
      <w:r w:rsidRPr="00CB141B">
        <w:rPr>
          <w:rFonts w:ascii="Times New Roman" w:hAnsi="Times New Roman" w:cs="Times New Roman"/>
          <w:sz w:val="24"/>
          <w:szCs w:val="24"/>
        </w:rPr>
        <w:t xml:space="preserve"> - фермерских хозяйств.</w:t>
      </w:r>
    </w:p>
    <w:p w:rsidR="007F5AE1"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За  201</w:t>
      </w:r>
      <w:r w:rsidR="00F75794">
        <w:rPr>
          <w:rFonts w:ascii="Times New Roman" w:hAnsi="Times New Roman" w:cs="Times New Roman"/>
          <w:sz w:val="24"/>
          <w:szCs w:val="24"/>
        </w:rPr>
        <w:t>7</w:t>
      </w:r>
      <w:r w:rsidRPr="00CB141B">
        <w:rPr>
          <w:rFonts w:ascii="Times New Roman" w:hAnsi="Times New Roman" w:cs="Times New Roman"/>
          <w:sz w:val="24"/>
          <w:szCs w:val="24"/>
        </w:rPr>
        <w:t xml:space="preserve">г. выручка от реализации продукции составила </w:t>
      </w:r>
      <w:r w:rsidR="002C4D4E">
        <w:rPr>
          <w:rFonts w:ascii="Times New Roman" w:hAnsi="Times New Roman" w:cs="Times New Roman"/>
          <w:sz w:val="24"/>
          <w:szCs w:val="24"/>
        </w:rPr>
        <w:t xml:space="preserve"> </w:t>
      </w:r>
      <w:r w:rsidR="00774EC6">
        <w:rPr>
          <w:rFonts w:ascii="Times New Roman" w:hAnsi="Times New Roman" w:cs="Times New Roman"/>
          <w:sz w:val="24"/>
          <w:szCs w:val="24"/>
        </w:rPr>
        <w:t>744,1</w:t>
      </w:r>
      <w:r w:rsidRPr="00CB141B">
        <w:rPr>
          <w:rFonts w:ascii="Times New Roman" w:hAnsi="Times New Roman" w:cs="Times New Roman"/>
          <w:sz w:val="24"/>
          <w:szCs w:val="24"/>
        </w:rPr>
        <w:t xml:space="preserve">млн. руб., что </w:t>
      </w:r>
      <w:r w:rsidR="002C4D4E">
        <w:rPr>
          <w:rFonts w:ascii="Times New Roman" w:hAnsi="Times New Roman" w:cs="Times New Roman"/>
          <w:sz w:val="24"/>
          <w:szCs w:val="24"/>
        </w:rPr>
        <w:t>на</w:t>
      </w:r>
      <w:r w:rsidRPr="00CB141B">
        <w:rPr>
          <w:rFonts w:ascii="Times New Roman" w:hAnsi="Times New Roman" w:cs="Times New Roman"/>
          <w:sz w:val="24"/>
          <w:szCs w:val="24"/>
        </w:rPr>
        <w:t xml:space="preserve"> </w:t>
      </w:r>
      <w:r w:rsidR="007F5AE1">
        <w:rPr>
          <w:rFonts w:ascii="Times New Roman" w:hAnsi="Times New Roman" w:cs="Times New Roman"/>
          <w:sz w:val="24"/>
          <w:szCs w:val="24"/>
        </w:rPr>
        <w:t>2</w:t>
      </w:r>
      <w:r w:rsidR="00774EC6">
        <w:rPr>
          <w:rFonts w:ascii="Times New Roman" w:hAnsi="Times New Roman" w:cs="Times New Roman"/>
          <w:sz w:val="24"/>
          <w:szCs w:val="24"/>
        </w:rPr>
        <w:t>8</w:t>
      </w:r>
      <w:r w:rsidR="008A7F21">
        <w:rPr>
          <w:rFonts w:ascii="Times New Roman" w:hAnsi="Times New Roman" w:cs="Times New Roman"/>
          <w:sz w:val="24"/>
          <w:szCs w:val="24"/>
        </w:rPr>
        <w:t>%</w:t>
      </w:r>
      <w:r w:rsidRPr="00CB141B">
        <w:rPr>
          <w:rFonts w:ascii="Times New Roman" w:hAnsi="Times New Roman" w:cs="Times New Roman"/>
          <w:sz w:val="24"/>
          <w:szCs w:val="24"/>
        </w:rPr>
        <w:t xml:space="preserve"> </w:t>
      </w:r>
      <w:r w:rsidR="003415FC">
        <w:rPr>
          <w:rFonts w:ascii="Times New Roman" w:hAnsi="Times New Roman" w:cs="Times New Roman"/>
          <w:sz w:val="24"/>
          <w:szCs w:val="24"/>
        </w:rPr>
        <w:t>больш</w:t>
      </w:r>
      <w:r w:rsidR="008A7F21">
        <w:rPr>
          <w:rFonts w:ascii="Times New Roman" w:hAnsi="Times New Roman" w:cs="Times New Roman"/>
          <w:sz w:val="24"/>
          <w:szCs w:val="24"/>
        </w:rPr>
        <w:t>е,</w:t>
      </w:r>
      <w:r w:rsidRPr="00CB141B">
        <w:rPr>
          <w:rFonts w:ascii="Times New Roman" w:hAnsi="Times New Roman" w:cs="Times New Roman"/>
          <w:sz w:val="24"/>
          <w:szCs w:val="24"/>
        </w:rPr>
        <w:t xml:space="preserve"> чем в аналогичном периоде прошлого года.</w:t>
      </w:r>
      <w:r w:rsidR="002C4D4E">
        <w:rPr>
          <w:rFonts w:ascii="Times New Roman" w:hAnsi="Times New Roman" w:cs="Times New Roman"/>
          <w:sz w:val="24"/>
          <w:szCs w:val="24"/>
        </w:rPr>
        <w:t xml:space="preserve">  </w:t>
      </w:r>
      <w:r w:rsidR="003C4ED1">
        <w:rPr>
          <w:rFonts w:ascii="Times New Roman" w:hAnsi="Times New Roman" w:cs="Times New Roman"/>
          <w:sz w:val="24"/>
          <w:szCs w:val="24"/>
        </w:rPr>
        <w:t>Наибольшую выручку показывают потребительские кооперативы, зан</w:t>
      </w:r>
      <w:r w:rsidR="007F5AE1">
        <w:rPr>
          <w:rFonts w:ascii="Times New Roman" w:hAnsi="Times New Roman" w:cs="Times New Roman"/>
          <w:sz w:val="24"/>
          <w:szCs w:val="24"/>
        </w:rPr>
        <w:t>имающиеся закупом молока и мяса.</w:t>
      </w:r>
    </w:p>
    <w:p w:rsidR="004227AB" w:rsidRDefault="004227AB" w:rsidP="00664EC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Производ</w:t>
      </w:r>
      <w:r w:rsidR="00BB76F1">
        <w:rPr>
          <w:rFonts w:ascii="Times New Roman" w:hAnsi="Times New Roman" w:cs="Times New Roman"/>
          <w:sz w:val="24"/>
          <w:szCs w:val="24"/>
        </w:rPr>
        <w:t xml:space="preserve">ство мяса за 2017 год по всем категориям хозяйств составило </w:t>
      </w:r>
      <w:r w:rsidR="00664ECA">
        <w:rPr>
          <w:rFonts w:ascii="Times New Roman" w:hAnsi="Times New Roman" w:cs="Times New Roman"/>
          <w:sz w:val="24"/>
          <w:szCs w:val="24"/>
        </w:rPr>
        <w:t>5690,2</w:t>
      </w:r>
      <w:r w:rsidR="00BB76F1">
        <w:rPr>
          <w:rFonts w:ascii="Times New Roman" w:hAnsi="Times New Roman" w:cs="Times New Roman"/>
          <w:sz w:val="24"/>
          <w:szCs w:val="24"/>
        </w:rPr>
        <w:t>тн, увеличение</w:t>
      </w:r>
      <w:r w:rsidR="00461AC9">
        <w:rPr>
          <w:rFonts w:ascii="Times New Roman" w:hAnsi="Times New Roman" w:cs="Times New Roman"/>
          <w:sz w:val="24"/>
          <w:szCs w:val="24"/>
        </w:rPr>
        <w:t xml:space="preserve"> с предыдущим годом 11</w:t>
      </w:r>
      <w:r w:rsidR="00664ECA">
        <w:rPr>
          <w:rFonts w:ascii="Times New Roman" w:hAnsi="Times New Roman" w:cs="Times New Roman"/>
          <w:sz w:val="24"/>
          <w:szCs w:val="24"/>
        </w:rPr>
        <w:t>5</w:t>
      </w:r>
      <w:r w:rsidR="00461AC9">
        <w:rPr>
          <w:rFonts w:ascii="Times New Roman" w:hAnsi="Times New Roman" w:cs="Times New Roman"/>
          <w:sz w:val="24"/>
          <w:szCs w:val="24"/>
        </w:rPr>
        <w:t>%. Производство молока также увеличилось на 1</w:t>
      </w:r>
      <w:r w:rsidR="00664ECA">
        <w:rPr>
          <w:rFonts w:ascii="Times New Roman" w:hAnsi="Times New Roman" w:cs="Times New Roman"/>
          <w:sz w:val="24"/>
          <w:szCs w:val="24"/>
        </w:rPr>
        <w:t>08</w:t>
      </w:r>
      <w:r w:rsidR="00461AC9">
        <w:rPr>
          <w:rFonts w:ascii="Times New Roman" w:hAnsi="Times New Roman" w:cs="Times New Roman"/>
          <w:sz w:val="24"/>
          <w:szCs w:val="24"/>
        </w:rPr>
        <w:t>% и составило 3</w:t>
      </w:r>
      <w:r w:rsidR="00664ECA">
        <w:rPr>
          <w:rFonts w:ascii="Times New Roman" w:hAnsi="Times New Roman" w:cs="Times New Roman"/>
          <w:sz w:val="24"/>
          <w:szCs w:val="24"/>
        </w:rPr>
        <w:t>6836</w:t>
      </w:r>
      <w:r w:rsidR="00461AC9">
        <w:rPr>
          <w:rFonts w:ascii="Times New Roman" w:hAnsi="Times New Roman" w:cs="Times New Roman"/>
          <w:sz w:val="24"/>
          <w:szCs w:val="24"/>
        </w:rPr>
        <w:t>тн.</w:t>
      </w:r>
    </w:p>
    <w:p w:rsidR="00FF38C0" w:rsidRDefault="003C4ED1"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B23" w:rsidRPr="00E93B23">
        <w:rPr>
          <w:rFonts w:ascii="Times New Roman" w:hAnsi="Times New Roman" w:cs="Times New Roman"/>
          <w:sz w:val="24"/>
          <w:szCs w:val="24"/>
        </w:rPr>
        <w:t xml:space="preserve">На 1 </w:t>
      </w:r>
      <w:r w:rsidR="00461AC9">
        <w:rPr>
          <w:rFonts w:ascii="Times New Roman" w:hAnsi="Times New Roman" w:cs="Times New Roman"/>
          <w:sz w:val="24"/>
          <w:szCs w:val="24"/>
        </w:rPr>
        <w:t>января</w:t>
      </w:r>
      <w:r w:rsidR="00E93B23" w:rsidRPr="00E93B23">
        <w:rPr>
          <w:rFonts w:ascii="Times New Roman" w:hAnsi="Times New Roman" w:cs="Times New Roman"/>
          <w:sz w:val="24"/>
          <w:szCs w:val="24"/>
        </w:rPr>
        <w:t xml:space="preserve">  201</w:t>
      </w:r>
      <w:r w:rsidR="00537670">
        <w:rPr>
          <w:rFonts w:ascii="Times New Roman" w:hAnsi="Times New Roman" w:cs="Times New Roman"/>
          <w:sz w:val="24"/>
          <w:szCs w:val="24"/>
        </w:rPr>
        <w:t>8</w:t>
      </w:r>
      <w:r w:rsidR="00E93B23" w:rsidRPr="00E93B23">
        <w:rPr>
          <w:rFonts w:ascii="Times New Roman" w:hAnsi="Times New Roman" w:cs="Times New Roman"/>
          <w:sz w:val="24"/>
          <w:szCs w:val="24"/>
        </w:rPr>
        <w:t xml:space="preserve"> год</w:t>
      </w:r>
      <w:r w:rsidR="00633140">
        <w:rPr>
          <w:rFonts w:ascii="Times New Roman" w:hAnsi="Times New Roman" w:cs="Times New Roman"/>
          <w:sz w:val="24"/>
          <w:szCs w:val="24"/>
        </w:rPr>
        <w:t xml:space="preserve">а по данным отдела </w:t>
      </w:r>
      <w:r w:rsidR="00664ECA">
        <w:rPr>
          <w:rFonts w:ascii="Times New Roman" w:hAnsi="Times New Roman" w:cs="Times New Roman"/>
          <w:sz w:val="24"/>
          <w:szCs w:val="24"/>
        </w:rPr>
        <w:t>сельского хозяйства Баяндаевского района</w:t>
      </w:r>
      <w:r w:rsidR="00E93B23" w:rsidRPr="00E93B23">
        <w:rPr>
          <w:rFonts w:ascii="Times New Roman" w:hAnsi="Times New Roman" w:cs="Times New Roman"/>
          <w:sz w:val="24"/>
          <w:szCs w:val="24"/>
        </w:rPr>
        <w:t xml:space="preserve"> в </w:t>
      </w:r>
      <w:proofErr w:type="spellStart"/>
      <w:r w:rsidR="00E93B23" w:rsidRPr="00E93B23">
        <w:rPr>
          <w:rFonts w:ascii="Times New Roman" w:hAnsi="Times New Roman" w:cs="Times New Roman"/>
          <w:sz w:val="24"/>
          <w:szCs w:val="24"/>
        </w:rPr>
        <w:t>сельхозорганизациях</w:t>
      </w:r>
      <w:proofErr w:type="spellEnd"/>
      <w:r w:rsidR="00E93B23" w:rsidRPr="00E93B23">
        <w:rPr>
          <w:rFonts w:ascii="Times New Roman" w:hAnsi="Times New Roman" w:cs="Times New Roman"/>
          <w:sz w:val="24"/>
          <w:szCs w:val="24"/>
        </w:rPr>
        <w:t xml:space="preserve">, КФХ и ЛПХ содержится </w:t>
      </w:r>
      <w:r w:rsidR="005824B2">
        <w:rPr>
          <w:rFonts w:ascii="Times New Roman" w:hAnsi="Times New Roman" w:cs="Times New Roman"/>
          <w:sz w:val="24"/>
          <w:szCs w:val="24"/>
        </w:rPr>
        <w:t>2</w:t>
      </w:r>
      <w:r w:rsidR="00461AC9">
        <w:rPr>
          <w:rFonts w:ascii="Times New Roman" w:hAnsi="Times New Roman" w:cs="Times New Roman"/>
          <w:sz w:val="24"/>
          <w:szCs w:val="24"/>
        </w:rPr>
        <w:t>2</w:t>
      </w:r>
      <w:r w:rsidR="00664ECA">
        <w:rPr>
          <w:rFonts w:ascii="Times New Roman" w:hAnsi="Times New Roman" w:cs="Times New Roman"/>
          <w:sz w:val="24"/>
          <w:szCs w:val="24"/>
        </w:rPr>
        <w:t>826</w:t>
      </w:r>
      <w:r w:rsidR="005824B2">
        <w:rPr>
          <w:rFonts w:ascii="Times New Roman" w:hAnsi="Times New Roman" w:cs="Times New Roman"/>
          <w:sz w:val="24"/>
          <w:szCs w:val="24"/>
        </w:rPr>
        <w:t xml:space="preserve"> гол. КРС, что на 10</w:t>
      </w:r>
      <w:r w:rsidR="00664ECA">
        <w:rPr>
          <w:rFonts w:ascii="Times New Roman" w:hAnsi="Times New Roman" w:cs="Times New Roman"/>
          <w:sz w:val="24"/>
          <w:szCs w:val="24"/>
        </w:rPr>
        <w:t>4</w:t>
      </w:r>
      <w:r w:rsidR="00A66B13" w:rsidRPr="00A66B13">
        <w:rPr>
          <w:rFonts w:ascii="Times New Roman" w:hAnsi="Times New Roman" w:cs="Times New Roman"/>
          <w:sz w:val="24"/>
          <w:szCs w:val="24"/>
        </w:rPr>
        <w:t xml:space="preserve">% </w:t>
      </w:r>
      <w:r w:rsidR="00782DB1">
        <w:rPr>
          <w:rFonts w:ascii="Times New Roman" w:hAnsi="Times New Roman" w:cs="Times New Roman"/>
          <w:sz w:val="24"/>
          <w:szCs w:val="24"/>
        </w:rPr>
        <w:t>больш</w:t>
      </w:r>
      <w:r w:rsidR="00A66B13" w:rsidRPr="00A66B13">
        <w:rPr>
          <w:rFonts w:ascii="Times New Roman" w:hAnsi="Times New Roman" w:cs="Times New Roman"/>
          <w:sz w:val="24"/>
          <w:szCs w:val="24"/>
        </w:rPr>
        <w:t>е, чем за аналогичный период 201</w:t>
      </w:r>
      <w:r w:rsidR="00782DB1">
        <w:rPr>
          <w:rFonts w:ascii="Times New Roman" w:hAnsi="Times New Roman" w:cs="Times New Roman"/>
          <w:sz w:val="24"/>
          <w:szCs w:val="24"/>
        </w:rPr>
        <w:t>6</w:t>
      </w:r>
      <w:r w:rsidR="00A66B13" w:rsidRPr="00A66B13">
        <w:rPr>
          <w:rFonts w:ascii="Times New Roman" w:hAnsi="Times New Roman" w:cs="Times New Roman"/>
          <w:sz w:val="24"/>
          <w:szCs w:val="24"/>
        </w:rPr>
        <w:t xml:space="preserve"> г., в том числ</w:t>
      </w:r>
      <w:bookmarkStart w:id="0" w:name="_GoBack"/>
      <w:bookmarkEnd w:id="0"/>
      <w:r w:rsidR="00A66B13" w:rsidRPr="00A66B13">
        <w:rPr>
          <w:rFonts w:ascii="Times New Roman" w:hAnsi="Times New Roman" w:cs="Times New Roman"/>
          <w:sz w:val="24"/>
          <w:szCs w:val="24"/>
        </w:rPr>
        <w:t xml:space="preserve">е коров </w:t>
      </w:r>
      <w:r w:rsidR="00782DB1">
        <w:rPr>
          <w:rFonts w:ascii="Times New Roman" w:hAnsi="Times New Roman" w:cs="Times New Roman"/>
          <w:sz w:val="24"/>
          <w:szCs w:val="24"/>
        </w:rPr>
        <w:t>10</w:t>
      </w:r>
      <w:r w:rsidR="00664ECA">
        <w:rPr>
          <w:rFonts w:ascii="Times New Roman" w:hAnsi="Times New Roman" w:cs="Times New Roman"/>
          <w:sz w:val="24"/>
          <w:szCs w:val="24"/>
        </w:rPr>
        <w:t>736</w:t>
      </w:r>
      <w:r w:rsidR="00A66B13" w:rsidRPr="00A66B13">
        <w:rPr>
          <w:rFonts w:ascii="Times New Roman" w:hAnsi="Times New Roman" w:cs="Times New Roman"/>
          <w:sz w:val="24"/>
          <w:szCs w:val="24"/>
        </w:rPr>
        <w:t xml:space="preserve"> </w:t>
      </w:r>
      <w:r w:rsidR="00782DB1">
        <w:rPr>
          <w:rFonts w:ascii="Times New Roman" w:hAnsi="Times New Roman" w:cs="Times New Roman"/>
          <w:sz w:val="24"/>
          <w:szCs w:val="24"/>
        </w:rPr>
        <w:t>гол</w:t>
      </w:r>
      <w:proofErr w:type="gramStart"/>
      <w:r w:rsidR="00782DB1">
        <w:rPr>
          <w:rFonts w:ascii="Times New Roman" w:hAnsi="Times New Roman" w:cs="Times New Roman"/>
          <w:sz w:val="24"/>
          <w:szCs w:val="24"/>
        </w:rPr>
        <w:t>.</w:t>
      </w:r>
      <w:r w:rsidR="00FF38C0">
        <w:rPr>
          <w:rFonts w:ascii="Times New Roman" w:hAnsi="Times New Roman" w:cs="Times New Roman"/>
          <w:sz w:val="24"/>
          <w:szCs w:val="24"/>
        </w:rPr>
        <w:t>,</w:t>
      </w:r>
      <w:r w:rsidR="00A66B13" w:rsidRPr="00A66B13">
        <w:rPr>
          <w:rFonts w:ascii="Times New Roman" w:hAnsi="Times New Roman" w:cs="Times New Roman"/>
          <w:sz w:val="24"/>
          <w:szCs w:val="24"/>
        </w:rPr>
        <w:t xml:space="preserve"> </w:t>
      </w:r>
      <w:r w:rsidR="00E549FD">
        <w:rPr>
          <w:rFonts w:ascii="Times New Roman" w:hAnsi="Times New Roman" w:cs="Times New Roman"/>
          <w:sz w:val="24"/>
          <w:szCs w:val="24"/>
        </w:rPr>
        <w:t>(</w:t>
      </w:r>
      <w:proofErr w:type="gramEnd"/>
      <w:r w:rsidR="00782DB1">
        <w:rPr>
          <w:rFonts w:ascii="Times New Roman" w:hAnsi="Times New Roman" w:cs="Times New Roman"/>
          <w:sz w:val="24"/>
          <w:szCs w:val="24"/>
        </w:rPr>
        <w:t>у</w:t>
      </w:r>
      <w:r w:rsidR="00FF38C0">
        <w:rPr>
          <w:rFonts w:ascii="Times New Roman" w:hAnsi="Times New Roman" w:cs="Times New Roman"/>
          <w:sz w:val="24"/>
          <w:szCs w:val="24"/>
        </w:rPr>
        <w:t xml:space="preserve">меньшение </w:t>
      </w:r>
      <w:r w:rsidR="00461AC9">
        <w:rPr>
          <w:rFonts w:ascii="Times New Roman" w:hAnsi="Times New Roman" w:cs="Times New Roman"/>
          <w:sz w:val="24"/>
          <w:szCs w:val="24"/>
        </w:rPr>
        <w:t xml:space="preserve">в </w:t>
      </w:r>
      <w:r w:rsidR="00FF38C0">
        <w:rPr>
          <w:rFonts w:ascii="Times New Roman" w:hAnsi="Times New Roman" w:cs="Times New Roman"/>
          <w:sz w:val="24"/>
          <w:szCs w:val="24"/>
        </w:rPr>
        <w:t xml:space="preserve">ЛПХ </w:t>
      </w:r>
      <w:r w:rsidR="00E549FD">
        <w:rPr>
          <w:rFonts w:ascii="Times New Roman" w:hAnsi="Times New Roman" w:cs="Times New Roman"/>
          <w:sz w:val="24"/>
          <w:szCs w:val="24"/>
        </w:rPr>
        <w:t xml:space="preserve">на </w:t>
      </w:r>
      <w:r w:rsidR="00664ECA">
        <w:rPr>
          <w:rFonts w:ascii="Times New Roman" w:hAnsi="Times New Roman" w:cs="Times New Roman"/>
          <w:sz w:val="24"/>
          <w:szCs w:val="24"/>
        </w:rPr>
        <w:t>7</w:t>
      </w:r>
      <w:r w:rsidR="00461AC9">
        <w:rPr>
          <w:rFonts w:ascii="Times New Roman" w:hAnsi="Times New Roman" w:cs="Times New Roman"/>
          <w:sz w:val="24"/>
          <w:szCs w:val="24"/>
        </w:rPr>
        <w:t>%</w:t>
      </w:r>
      <w:r w:rsidR="00E549FD">
        <w:rPr>
          <w:rFonts w:ascii="Times New Roman" w:hAnsi="Times New Roman" w:cs="Times New Roman"/>
          <w:sz w:val="24"/>
          <w:szCs w:val="24"/>
        </w:rPr>
        <w:t>)</w:t>
      </w:r>
      <w:r w:rsidR="00FF38C0">
        <w:rPr>
          <w:rFonts w:ascii="Times New Roman" w:hAnsi="Times New Roman" w:cs="Times New Roman"/>
          <w:sz w:val="24"/>
          <w:szCs w:val="24"/>
        </w:rPr>
        <w:t>.</w:t>
      </w:r>
    </w:p>
    <w:p w:rsidR="00051793" w:rsidRPr="00051793" w:rsidRDefault="00051793" w:rsidP="00051793">
      <w:pPr>
        <w:spacing w:after="0"/>
        <w:ind w:firstLine="708"/>
        <w:jc w:val="both"/>
        <w:rPr>
          <w:rFonts w:ascii="Times New Roman" w:hAnsi="Times New Roman" w:cs="Times New Roman"/>
          <w:sz w:val="24"/>
          <w:szCs w:val="24"/>
        </w:rPr>
      </w:pPr>
      <w:r w:rsidRPr="00051793">
        <w:rPr>
          <w:rFonts w:ascii="Times New Roman" w:hAnsi="Times New Roman" w:cs="Times New Roman"/>
          <w:sz w:val="24"/>
          <w:szCs w:val="24"/>
        </w:rPr>
        <w:t xml:space="preserve">Зерновые культуры </w:t>
      </w:r>
      <w:proofErr w:type="gramStart"/>
      <w:r w:rsidRPr="00051793">
        <w:rPr>
          <w:rFonts w:ascii="Times New Roman" w:hAnsi="Times New Roman" w:cs="Times New Roman"/>
          <w:sz w:val="24"/>
          <w:szCs w:val="24"/>
        </w:rPr>
        <w:t>убраны с площади 6437 гектар валовой сбор составил</w:t>
      </w:r>
      <w:proofErr w:type="gramEnd"/>
      <w:r w:rsidRPr="00051793">
        <w:rPr>
          <w:rFonts w:ascii="Times New Roman" w:hAnsi="Times New Roman" w:cs="Times New Roman"/>
          <w:sz w:val="24"/>
          <w:szCs w:val="24"/>
        </w:rPr>
        <w:t xml:space="preserve"> 116100 центнеров, урожайность составила 18,03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 xml:space="preserve">/га в бункерном весе. </w:t>
      </w:r>
      <w:proofErr w:type="gramStart"/>
      <w:r w:rsidRPr="00051793">
        <w:rPr>
          <w:rFonts w:ascii="Times New Roman" w:hAnsi="Times New Roman" w:cs="Times New Roman"/>
          <w:sz w:val="24"/>
          <w:szCs w:val="24"/>
        </w:rPr>
        <w:t xml:space="preserve">Пшеница убрана с площади 2215 гектар, валовой сбор составил 41390 центнеров, урожайность составила 18,6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 xml:space="preserve">/га., ячмень убрана с площади 1723 гектар, валовой сбор составил 30625 центнеров, урожайность составила 17,7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 xml:space="preserve">/га., овес убрана с площади 2475 гектар, валовой сбор </w:t>
      </w:r>
      <w:r w:rsidRPr="00051793">
        <w:rPr>
          <w:rFonts w:ascii="Times New Roman" w:hAnsi="Times New Roman" w:cs="Times New Roman"/>
          <w:sz w:val="24"/>
          <w:szCs w:val="24"/>
        </w:rPr>
        <w:lastRenderedPageBreak/>
        <w:t xml:space="preserve">составил 42870 центнеров, урожайность составила 17,3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/га., гороха убрано с площади 110 гектар, валовой сбор составил 1220 центнеров, урожайность</w:t>
      </w:r>
      <w:proofErr w:type="gramEnd"/>
      <w:r w:rsidRPr="00051793">
        <w:rPr>
          <w:rFonts w:ascii="Times New Roman" w:hAnsi="Times New Roman" w:cs="Times New Roman"/>
          <w:sz w:val="24"/>
          <w:szCs w:val="24"/>
        </w:rPr>
        <w:t xml:space="preserve"> составила 11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/га.</w:t>
      </w:r>
    </w:p>
    <w:p w:rsidR="00051793" w:rsidRPr="00051793" w:rsidRDefault="00051793" w:rsidP="00051793">
      <w:pPr>
        <w:spacing w:after="0"/>
        <w:ind w:firstLine="708"/>
        <w:jc w:val="both"/>
        <w:rPr>
          <w:rFonts w:ascii="Times New Roman" w:hAnsi="Times New Roman" w:cs="Times New Roman"/>
          <w:sz w:val="24"/>
          <w:szCs w:val="24"/>
        </w:rPr>
      </w:pPr>
      <w:r w:rsidRPr="00051793">
        <w:rPr>
          <w:rFonts w:ascii="Times New Roman" w:hAnsi="Times New Roman" w:cs="Times New Roman"/>
          <w:sz w:val="24"/>
          <w:szCs w:val="24"/>
        </w:rPr>
        <w:t xml:space="preserve">Стабильно хорошую урожайность получают такие крестьянские (фермерские) хозяйства, как </w:t>
      </w:r>
      <w:proofErr w:type="spellStart"/>
      <w:r w:rsidRPr="00051793">
        <w:rPr>
          <w:rFonts w:ascii="Times New Roman" w:hAnsi="Times New Roman" w:cs="Times New Roman"/>
          <w:sz w:val="24"/>
          <w:szCs w:val="24"/>
        </w:rPr>
        <w:t>Мунгалов</w:t>
      </w:r>
      <w:proofErr w:type="spellEnd"/>
      <w:r w:rsidRPr="00051793">
        <w:rPr>
          <w:rFonts w:ascii="Times New Roman" w:hAnsi="Times New Roman" w:cs="Times New Roman"/>
          <w:sz w:val="24"/>
          <w:szCs w:val="24"/>
        </w:rPr>
        <w:t xml:space="preserve"> Андрей </w:t>
      </w:r>
      <w:proofErr w:type="spellStart"/>
      <w:r w:rsidRPr="00051793">
        <w:rPr>
          <w:rFonts w:ascii="Times New Roman" w:hAnsi="Times New Roman" w:cs="Times New Roman"/>
          <w:sz w:val="24"/>
          <w:szCs w:val="24"/>
        </w:rPr>
        <w:t>Андриянович</w:t>
      </w:r>
      <w:proofErr w:type="spellEnd"/>
      <w:r w:rsidRPr="00051793">
        <w:rPr>
          <w:rFonts w:ascii="Times New Roman" w:hAnsi="Times New Roman" w:cs="Times New Roman"/>
          <w:sz w:val="24"/>
          <w:szCs w:val="24"/>
        </w:rPr>
        <w:t xml:space="preserve">, Павлов Эдуард Николаевич, Петров Владимир Владимирович, </w:t>
      </w:r>
      <w:proofErr w:type="spellStart"/>
      <w:r w:rsidRPr="00051793">
        <w:rPr>
          <w:rFonts w:ascii="Times New Roman" w:hAnsi="Times New Roman" w:cs="Times New Roman"/>
          <w:sz w:val="24"/>
          <w:szCs w:val="24"/>
        </w:rPr>
        <w:t>Шурко</w:t>
      </w:r>
      <w:proofErr w:type="spellEnd"/>
      <w:r w:rsidRPr="00051793">
        <w:rPr>
          <w:rFonts w:ascii="Times New Roman" w:hAnsi="Times New Roman" w:cs="Times New Roman"/>
          <w:sz w:val="24"/>
          <w:szCs w:val="24"/>
        </w:rPr>
        <w:t xml:space="preserve"> Даниил Александрович, </w:t>
      </w:r>
      <w:proofErr w:type="spellStart"/>
      <w:r w:rsidRPr="00051793">
        <w:rPr>
          <w:rFonts w:ascii="Times New Roman" w:hAnsi="Times New Roman" w:cs="Times New Roman"/>
          <w:sz w:val="24"/>
          <w:szCs w:val="24"/>
        </w:rPr>
        <w:t>Шкилевич</w:t>
      </w:r>
      <w:proofErr w:type="spellEnd"/>
      <w:r w:rsidRPr="00051793">
        <w:rPr>
          <w:rFonts w:ascii="Times New Roman" w:hAnsi="Times New Roman" w:cs="Times New Roman"/>
          <w:sz w:val="24"/>
          <w:szCs w:val="24"/>
        </w:rPr>
        <w:t xml:space="preserve"> Марина Ивановн</w:t>
      </w:r>
      <w:proofErr w:type="gramStart"/>
      <w:r w:rsidRPr="00051793">
        <w:rPr>
          <w:rFonts w:ascii="Times New Roman" w:hAnsi="Times New Roman" w:cs="Times New Roman"/>
          <w:sz w:val="24"/>
          <w:szCs w:val="24"/>
        </w:rPr>
        <w:t>а и ООО</w:t>
      </w:r>
      <w:proofErr w:type="gramEnd"/>
      <w:r w:rsidRPr="00051793">
        <w:rPr>
          <w:rFonts w:ascii="Times New Roman" w:hAnsi="Times New Roman" w:cs="Times New Roman"/>
          <w:sz w:val="24"/>
          <w:szCs w:val="24"/>
        </w:rPr>
        <w:t xml:space="preserve"> «</w:t>
      </w:r>
      <w:proofErr w:type="spellStart"/>
      <w:r w:rsidRPr="00051793">
        <w:rPr>
          <w:rFonts w:ascii="Times New Roman" w:hAnsi="Times New Roman" w:cs="Times New Roman"/>
          <w:sz w:val="24"/>
          <w:szCs w:val="24"/>
        </w:rPr>
        <w:t>Хадайский</w:t>
      </w:r>
      <w:proofErr w:type="spellEnd"/>
      <w:r w:rsidRPr="00051793">
        <w:rPr>
          <w:rFonts w:ascii="Times New Roman" w:hAnsi="Times New Roman" w:cs="Times New Roman"/>
          <w:sz w:val="24"/>
          <w:szCs w:val="24"/>
        </w:rPr>
        <w:t xml:space="preserve">» - 21 </w:t>
      </w:r>
      <w:proofErr w:type="spellStart"/>
      <w:r w:rsidRPr="00051793">
        <w:rPr>
          <w:rFonts w:ascii="Times New Roman" w:hAnsi="Times New Roman" w:cs="Times New Roman"/>
          <w:sz w:val="24"/>
          <w:szCs w:val="24"/>
        </w:rPr>
        <w:t>цн</w:t>
      </w:r>
      <w:proofErr w:type="spellEnd"/>
      <w:r w:rsidRPr="00051793">
        <w:rPr>
          <w:rFonts w:ascii="Times New Roman" w:hAnsi="Times New Roman" w:cs="Times New Roman"/>
          <w:sz w:val="24"/>
          <w:szCs w:val="24"/>
        </w:rPr>
        <w:t>/га.</w:t>
      </w:r>
    </w:p>
    <w:p w:rsidR="00051793" w:rsidRPr="00051793" w:rsidRDefault="00051793" w:rsidP="00051793">
      <w:pPr>
        <w:spacing w:after="0"/>
        <w:ind w:firstLine="708"/>
        <w:jc w:val="both"/>
        <w:rPr>
          <w:rFonts w:ascii="Times New Roman" w:hAnsi="Times New Roman" w:cs="Times New Roman"/>
          <w:sz w:val="24"/>
          <w:szCs w:val="24"/>
        </w:rPr>
      </w:pPr>
      <w:r>
        <w:rPr>
          <w:rFonts w:ascii="Times New Roman" w:hAnsi="Times New Roman" w:cs="Times New Roman"/>
          <w:sz w:val="24"/>
          <w:szCs w:val="24"/>
        </w:rPr>
        <w:t>З</w:t>
      </w:r>
      <w:r w:rsidRPr="00051793">
        <w:rPr>
          <w:rFonts w:ascii="Times New Roman" w:hAnsi="Times New Roman" w:cs="Times New Roman"/>
          <w:sz w:val="24"/>
          <w:szCs w:val="24"/>
        </w:rPr>
        <w:t>аготовлено сена сельскохозяйственными организациями – 2234 тонны, крестьянскими (фермерскими) хозяйствами – 17570 тонн. Итого заготовлено 19804 тонны. Всего по району заготовлено 44504 тонны.</w:t>
      </w:r>
    </w:p>
    <w:p w:rsidR="00051793" w:rsidRDefault="00051793" w:rsidP="00051793">
      <w:pPr>
        <w:spacing w:after="0"/>
        <w:ind w:firstLine="708"/>
        <w:jc w:val="both"/>
        <w:rPr>
          <w:rFonts w:ascii="Times New Roman" w:hAnsi="Times New Roman" w:cs="Times New Roman"/>
          <w:sz w:val="24"/>
          <w:szCs w:val="24"/>
        </w:rPr>
      </w:pPr>
      <w:r w:rsidRPr="00051793">
        <w:rPr>
          <w:rFonts w:ascii="Times New Roman" w:hAnsi="Times New Roman" w:cs="Times New Roman"/>
          <w:sz w:val="24"/>
          <w:szCs w:val="24"/>
        </w:rPr>
        <w:t>Вспахано зяби по району 2500 гектар, паров поднято 3180 гектар. Засыпано семян по району 1665 тонн. Заготовлено соломы 6831 тонна.</w:t>
      </w:r>
    </w:p>
    <w:p w:rsidR="00B354D1" w:rsidRPr="00B354D1" w:rsidRDefault="00B354D1" w:rsidP="00B354D1">
      <w:pPr>
        <w:spacing w:after="0"/>
        <w:ind w:firstLine="708"/>
        <w:jc w:val="both"/>
        <w:rPr>
          <w:rFonts w:ascii="Times New Roman" w:hAnsi="Times New Roman" w:cs="Times New Roman"/>
          <w:sz w:val="24"/>
          <w:szCs w:val="24"/>
        </w:rPr>
      </w:pPr>
      <w:r w:rsidRPr="00B354D1">
        <w:rPr>
          <w:rFonts w:ascii="Times New Roman" w:hAnsi="Times New Roman" w:cs="Times New Roman"/>
          <w:sz w:val="24"/>
          <w:szCs w:val="24"/>
        </w:rPr>
        <w:t>В рамках реализации программы «Поддержка начинающих фермеров Иркутской области на период 2012-201</w:t>
      </w:r>
      <w:r w:rsidR="00131F0D">
        <w:rPr>
          <w:rFonts w:ascii="Times New Roman" w:hAnsi="Times New Roman" w:cs="Times New Roman"/>
          <w:sz w:val="24"/>
          <w:szCs w:val="24"/>
        </w:rPr>
        <w:t>7</w:t>
      </w:r>
      <w:r w:rsidRPr="00B354D1">
        <w:rPr>
          <w:rFonts w:ascii="Times New Roman" w:hAnsi="Times New Roman" w:cs="Times New Roman"/>
          <w:sz w:val="24"/>
          <w:szCs w:val="24"/>
        </w:rPr>
        <w:t xml:space="preserve"> годы» победителями конкурсного отбора стали на право получения гранта были признаны 85 крестьянских (фермерских) хозяйств района.</w:t>
      </w:r>
    </w:p>
    <w:p w:rsidR="00B354D1" w:rsidRPr="00B354D1" w:rsidRDefault="00B354D1" w:rsidP="00B354D1">
      <w:pPr>
        <w:spacing w:after="0"/>
        <w:ind w:firstLine="708"/>
        <w:jc w:val="both"/>
        <w:rPr>
          <w:rFonts w:ascii="Times New Roman" w:hAnsi="Times New Roman" w:cs="Times New Roman"/>
          <w:sz w:val="24"/>
          <w:szCs w:val="24"/>
        </w:rPr>
      </w:pPr>
      <w:r w:rsidRPr="00B354D1">
        <w:rPr>
          <w:rFonts w:ascii="Times New Roman" w:hAnsi="Times New Roman" w:cs="Times New Roman"/>
          <w:sz w:val="24"/>
          <w:szCs w:val="24"/>
        </w:rPr>
        <w:t xml:space="preserve">    Одной из форм расширения производства молока стало участие в программе «Семе</w:t>
      </w:r>
      <w:r w:rsidR="00131F0D">
        <w:rPr>
          <w:rFonts w:ascii="Times New Roman" w:hAnsi="Times New Roman" w:cs="Times New Roman"/>
          <w:sz w:val="24"/>
          <w:szCs w:val="24"/>
        </w:rPr>
        <w:t xml:space="preserve">йная животноводческая ферма», </w:t>
      </w:r>
      <w:r w:rsidRPr="00B354D1">
        <w:rPr>
          <w:rFonts w:ascii="Times New Roman" w:hAnsi="Times New Roman" w:cs="Times New Roman"/>
          <w:sz w:val="24"/>
          <w:szCs w:val="24"/>
        </w:rPr>
        <w:t>победителями конкурсного отбора на получения гранта были признаны 9 крестьянск</w:t>
      </w:r>
      <w:r w:rsidR="00131F0D">
        <w:rPr>
          <w:rFonts w:ascii="Times New Roman" w:hAnsi="Times New Roman" w:cs="Times New Roman"/>
          <w:sz w:val="24"/>
          <w:szCs w:val="24"/>
        </w:rPr>
        <w:t>их (фермерских) хозяйств района, 5 ферм уже введены в эксплуатацию.</w:t>
      </w:r>
      <w:r w:rsidRPr="00B354D1">
        <w:rPr>
          <w:rFonts w:ascii="Times New Roman" w:hAnsi="Times New Roman" w:cs="Times New Roman"/>
          <w:sz w:val="24"/>
          <w:szCs w:val="24"/>
        </w:rPr>
        <w:t xml:space="preserve"> Происходит обновление стада за счет приобретения племенного молодняка.</w:t>
      </w:r>
    </w:p>
    <w:p w:rsidR="00B354D1" w:rsidRDefault="00B354D1" w:rsidP="00B354D1">
      <w:pPr>
        <w:spacing w:after="0"/>
        <w:ind w:firstLine="708"/>
        <w:jc w:val="both"/>
        <w:rPr>
          <w:rFonts w:ascii="Times New Roman" w:hAnsi="Times New Roman" w:cs="Times New Roman"/>
          <w:sz w:val="24"/>
          <w:szCs w:val="24"/>
        </w:rPr>
      </w:pPr>
      <w:r w:rsidRPr="00B354D1">
        <w:rPr>
          <w:rFonts w:ascii="Times New Roman" w:hAnsi="Times New Roman" w:cs="Times New Roman"/>
          <w:sz w:val="24"/>
          <w:szCs w:val="24"/>
        </w:rPr>
        <w:t xml:space="preserve">      В райо</w:t>
      </w:r>
      <w:r w:rsidR="00664ECA">
        <w:rPr>
          <w:rFonts w:ascii="Times New Roman" w:hAnsi="Times New Roman" w:cs="Times New Roman"/>
          <w:sz w:val="24"/>
          <w:szCs w:val="24"/>
        </w:rPr>
        <w:t>не созданы и успешно работают 24</w:t>
      </w:r>
      <w:r w:rsidRPr="00B354D1">
        <w:rPr>
          <w:rFonts w:ascii="Times New Roman" w:hAnsi="Times New Roman" w:cs="Times New Roman"/>
          <w:sz w:val="24"/>
          <w:szCs w:val="24"/>
        </w:rPr>
        <w:t xml:space="preserve"> </w:t>
      </w:r>
      <w:proofErr w:type="gramStart"/>
      <w:r w:rsidRPr="00B354D1">
        <w:rPr>
          <w:rFonts w:ascii="Times New Roman" w:hAnsi="Times New Roman" w:cs="Times New Roman"/>
          <w:sz w:val="24"/>
          <w:szCs w:val="24"/>
        </w:rPr>
        <w:t>сельскохозяйстве</w:t>
      </w:r>
      <w:r w:rsidR="00D314AA">
        <w:rPr>
          <w:rFonts w:ascii="Times New Roman" w:hAnsi="Times New Roman" w:cs="Times New Roman"/>
          <w:sz w:val="24"/>
          <w:szCs w:val="24"/>
        </w:rPr>
        <w:t>нных</w:t>
      </w:r>
      <w:proofErr w:type="gramEnd"/>
      <w:r w:rsidR="00D314AA">
        <w:rPr>
          <w:rFonts w:ascii="Times New Roman" w:hAnsi="Times New Roman" w:cs="Times New Roman"/>
          <w:sz w:val="24"/>
          <w:szCs w:val="24"/>
        </w:rPr>
        <w:t xml:space="preserve"> потребительских кооператива</w:t>
      </w:r>
      <w:r w:rsidRPr="00B354D1">
        <w:rPr>
          <w:rFonts w:ascii="Times New Roman" w:hAnsi="Times New Roman" w:cs="Times New Roman"/>
          <w:sz w:val="24"/>
          <w:szCs w:val="24"/>
        </w:rPr>
        <w:t xml:space="preserve">, занимающихся закупом молока и мяса у населения. На 1 </w:t>
      </w:r>
      <w:r w:rsidR="00664ECA">
        <w:rPr>
          <w:rFonts w:ascii="Times New Roman" w:hAnsi="Times New Roman" w:cs="Times New Roman"/>
          <w:sz w:val="24"/>
          <w:szCs w:val="24"/>
        </w:rPr>
        <w:t>января</w:t>
      </w:r>
      <w:r w:rsidRPr="00B354D1">
        <w:rPr>
          <w:rFonts w:ascii="Times New Roman" w:hAnsi="Times New Roman" w:cs="Times New Roman"/>
          <w:sz w:val="24"/>
          <w:szCs w:val="24"/>
        </w:rPr>
        <w:t xml:space="preserve"> 201</w:t>
      </w:r>
      <w:r w:rsidR="004A2F89">
        <w:rPr>
          <w:rFonts w:ascii="Times New Roman" w:hAnsi="Times New Roman" w:cs="Times New Roman"/>
          <w:sz w:val="24"/>
          <w:szCs w:val="24"/>
        </w:rPr>
        <w:t>8</w:t>
      </w:r>
      <w:r w:rsidRPr="00B354D1">
        <w:rPr>
          <w:rFonts w:ascii="Times New Roman" w:hAnsi="Times New Roman" w:cs="Times New Roman"/>
          <w:sz w:val="24"/>
          <w:szCs w:val="24"/>
        </w:rPr>
        <w:t xml:space="preserve"> года было закуплено </w:t>
      </w:r>
      <w:r w:rsidR="004A2F89" w:rsidRPr="004A2F89">
        <w:rPr>
          <w:rFonts w:ascii="Times New Roman" w:hAnsi="Times New Roman" w:cs="Times New Roman"/>
          <w:sz w:val="24"/>
          <w:szCs w:val="24"/>
        </w:rPr>
        <w:t>7221</w:t>
      </w:r>
      <w:r w:rsidRPr="004A2F89">
        <w:rPr>
          <w:rFonts w:ascii="Times New Roman" w:hAnsi="Times New Roman" w:cs="Times New Roman"/>
          <w:sz w:val="24"/>
          <w:szCs w:val="24"/>
        </w:rPr>
        <w:t xml:space="preserve"> тонн молока  и </w:t>
      </w:r>
      <w:r w:rsidR="004A2F89" w:rsidRPr="004A2F89">
        <w:rPr>
          <w:rFonts w:ascii="Times New Roman" w:hAnsi="Times New Roman" w:cs="Times New Roman"/>
          <w:sz w:val="24"/>
          <w:szCs w:val="24"/>
        </w:rPr>
        <w:t>1194</w:t>
      </w:r>
      <w:r w:rsidRPr="004A2F89">
        <w:rPr>
          <w:rFonts w:ascii="Times New Roman" w:hAnsi="Times New Roman" w:cs="Times New Roman"/>
          <w:sz w:val="24"/>
          <w:szCs w:val="24"/>
        </w:rPr>
        <w:t xml:space="preserve"> </w:t>
      </w:r>
      <w:r w:rsidRPr="00B354D1">
        <w:rPr>
          <w:rFonts w:ascii="Times New Roman" w:hAnsi="Times New Roman" w:cs="Times New Roman"/>
          <w:sz w:val="24"/>
          <w:szCs w:val="24"/>
        </w:rPr>
        <w:t>тонн мяса. Закуп молока и мяса осуществляется во всех 48-ми населенных пунктах района.</w:t>
      </w:r>
    </w:p>
    <w:p w:rsidR="006D7E10" w:rsidRDefault="007A757B" w:rsidP="00B354D1">
      <w:pPr>
        <w:spacing w:after="0"/>
        <w:ind w:firstLine="708"/>
        <w:jc w:val="both"/>
        <w:rPr>
          <w:rFonts w:ascii="Times New Roman" w:hAnsi="Times New Roman" w:cs="Times New Roman"/>
          <w:b/>
          <w:sz w:val="24"/>
          <w:szCs w:val="24"/>
        </w:rPr>
      </w:pPr>
      <w:r w:rsidRPr="007A757B">
        <w:rPr>
          <w:rFonts w:ascii="Times New Roman" w:hAnsi="Times New Roman" w:cs="Times New Roman"/>
          <w:b/>
          <w:sz w:val="24"/>
          <w:szCs w:val="24"/>
        </w:rPr>
        <w:t>Госу</w:t>
      </w:r>
      <w:r>
        <w:rPr>
          <w:rFonts w:ascii="Times New Roman" w:hAnsi="Times New Roman" w:cs="Times New Roman"/>
          <w:b/>
          <w:sz w:val="24"/>
          <w:szCs w:val="24"/>
        </w:rPr>
        <w:t>дарственная ветеринарная служба:</w:t>
      </w:r>
    </w:p>
    <w:p w:rsidR="006D7E10" w:rsidRPr="006D7E10" w:rsidRDefault="006D7E10" w:rsidP="006D7E10">
      <w:pPr>
        <w:spacing w:after="0" w:line="240" w:lineRule="auto"/>
        <w:ind w:firstLine="708"/>
        <w:jc w:val="both"/>
        <w:rPr>
          <w:rFonts w:ascii="Times New Roman" w:hAnsi="Times New Roman" w:cs="Times New Roman"/>
          <w:sz w:val="24"/>
          <w:szCs w:val="24"/>
        </w:rPr>
      </w:pPr>
      <w:r w:rsidRPr="006D7E10">
        <w:rPr>
          <w:rFonts w:ascii="Times New Roman" w:hAnsi="Times New Roman" w:cs="Times New Roman"/>
          <w:sz w:val="24"/>
          <w:szCs w:val="24"/>
        </w:rPr>
        <w:t xml:space="preserve">Первоочередной задачей ветеринарной службы района являются своевременное проведение диагностических исследований, </w:t>
      </w:r>
      <w:proofErr w:type="spellStart"/>
      <w:r w:rsidRPr="006D7E10">
        <w:rPr>
          <w:rFonts w:ascii="Times New Roman" w:hAnsi="Times New Roman" w:cs="Times New Roman"/>
          <w:sz w:val="24"/>
          <w:szCs w:val="24"/>
        </w:rPr>
        <w:t>лечебно</w:t>
      </w:r>
      <w:proofErr w:type="spellEnd"/>
      <w:r w:rsidRPr="006D7E10">
        <w:rPr>
          <w:rFonts w:ascii="Times New Roman" w:hAnsi="Times New Roman" w:cs="Times New Roman"/>
          <w:sz w:val="24"/>
          <w:szCs w:val="24"/>
        </w:rPr>
        <w:t xml:space="preserve"> - профилактических обработок и прививок с недопущения на территории района острых инфекционных и инвазионных заболеваний общих для человека и животных.</w:t>
      </w:r>
    </w:p>
    <w:p w:rsidR="006D7E10" w:rsidRPr="006D7E10" w:rsidRDefault="006D7E10" w:rsidP="006D7E10">
      <w:pPr>
        <w:spacing w:after="0" w:line="240" w:lineRule="auto"/>
        <w:jc w:val="both"/>
        <w:rPr>
          <w:rFonts w:ascii="Times New Roman" w:hAnsi="Times New Roman" w:cs="Times New Roman"/>
          <w:sz w:val="24"/>
          <w:szCs w:val="24"/>
        </w:rPr>
      </w:pPr>
      <w:r w:rsidRPr="006D7E10">
        <w:rPr>
          <w:rFonts w:ascii="Times New Roman" w:hAnsi="Times New Roman" w:cs="Times New Roman"/>
          <w:sz w:val="24"/>
          <w:szCs w:val="24"/>
        </w:rPr>
        <w:t xml:space="preserve">           Основные параметры плана профилактических мероприятий и диагностических исследований, установленных Службой ветеринарии Иркутской области на 2017  год, ветеринарной службой района выполнены: на 100% , это взятие крови у крупного рогатого скота – 24684 головы, мелкий рогатый скот – 3420 голов, лошади – 2040 голов. Вакцинированы против  сибирской язвы крупного рогатого скота – 25560 голов, мелкого рогатого скота – 4542 головы, лошади – 1940 голов. </w:t>
      </w:r>
      <w:proofErr w:type="gramStart"/>
      <w:r w:rsidRPr="006D7E10">
        <w:rPr>
          <w:rFonts w:ascii="Times New Roman" w:hAnsi="Times New Roman" w:cs="Times New Roman"/>
          <w:sz w:val="24"/>
          <w:szCs w:val="24"/>
        </w:rPr>
        <w:t>Вакцинированы</w:t>
      </w:r>
      <w:proofErr w:type="gramEnd"/>
      <w:r w:rsidRPr="006D7E10">
        <w:rPr>
          <w:rFonts w:ascii="Times New Roman" w:hAnsi="Times New Roman" w:cs="Times New Roman"/>
          <w:sz w:val="24"/>
          <w:szCs w:val="24"/>
        </w:rPr>
        <w:t xml:space="preserve"> против эмфизематозного карбункула молодняка крупного рогатого скота – 17728 голов. Проведены ветеринарно-санитарные мероприятия дезинфекция, дератизация и дезинсекция – 22100 кв. м.</w:t>
      </w:r>
    </w:p>
    <w:p w:rsidR="006D7E10" w:rsidRPr="006D7E10" w:rsidRDefault="006D7E10" w:rsidP="006D7E10">
      <w:pPr>
        <w:spacing w:after="0" w:line="240" w:lineRule="auto"/>
        <w:jc w:val="both"/>
        <w:rPr>
          <w:rFonts w:ascii="Times New Roman" w:hAnsi="Times New Roman" w:cs="Times New Roman"/>
          <w:sz w:val="24"/>
          <w:szCs w:val="24"/>
        </w:rPr>
      </w:pPr>
      <w:r w:rsidRPr="006D7E10">
        <w:rPr>
          <w:rFonts w:ascii="Times New Roman" w:hAnsi="Times New Roman" w:cs="Times New Roman"/>
          <w:sz w:val="24"/>
          <w:szCs w:val="24"/>
        </w:rPr>
        <w:tab/>
        <w:t xml:space="preserve">В 2017 году установлены ограничительные мероприятия  по лептоспирозу лошадей  на территории земельного участка, расположенного по адресу: Иркутская область, Баяндаевский район, с. </w:t>
      </w:r>
      <w:proofErr w:type="spellStart"/>
      <w:r w:rsidRPr="006D7E10">
        <w:rPr>
          <w:rFonts w:ascii="Times New Roman" w:hAnsi="Times New Roman" w:cs="Times New Roman"/>
          <w:sz w:val="24"/>
          <w:szCs w:val="24"/>
        </w:rPr>
        <w:t>Нагалык</w:t>
      </w:r>
      <w:proofErr w:type="spellEnd"/>
      <w:r w:rsidRPr="006D7E10">
        <w:rPr>
          <w:rFonts w:ascii="Times New Roman" w:hAnsi="Times New Roman" w:cs="Times New Roman"/>
          <w:sz w:val="24"/>
          <w:szCs w:val="24"/>
        </w:rPr>
        <w:t>, ул. 50 лет округа, д. 11, на срок до 15 марта 2018 года.</w:t>
      </w:r>
    </w:p>
    <w:p w:rsidR="006D7E10" w:rsidRPr="006D7E10" w:rsidRDefault="006D7E10" w:rsidP="006D7E10">
      <w:pPr>
        <w:spacing w:after="0" w:line="240" w:lineRule="auto"/>
        <w:ind w:firstLine="708"/>
        <w:jc w:val="both"/>
        <w:rPr>
          <w:rFonts w:ascii="Times New Roman" w:hAnsi="Times New Roman" w:cs="Times New Roman"/>
          <w:sz w:val="24"/>
          <w:szCs w:val="24"/>
        </w:rPr>
      </w:pPr>
      <w:r w:rsidRPr="006D7E10">
        <w:rPr>
          <w:rFonts w:ascii="Times New Roman" w:hAnsi="Times New Roman" w:cs="Times New Roman"/>
          <w:sz w:val="24"/>
          <w:szCs w:val="24"/>
        </w:rPr>
        <w:t xml:space="preserve">За 2017 год </w:t>
      </w:r>
      <w:proofErr w:type="spellStart"/>
      <w:r w:rsidRPr="006D7E10">
        <w:rPr>
          <w:rFonts w:ascii="Times New Roman" w:hAnsi="Times New Roman" w:cs="Times New Roman"/>
          <w:sz w:val="24"/>
          <w:szCs w:val="24"/>
        </w:rPr>
        <w:t>забирковано</w:t>
      </w:r>
      <w:proofErr w:type="spellEnd"/>
      <w:r w:rsidRPr="006D7E10">
        <w:rPr>
          <w:rFonts w:ascii="Times New Roman" w:hAnsi="Times New Roman" w:cs="Times New Roman"/>
          <w:sz w:val="24"/>
          <w:szCs w:val="24"/>
        </w:rPr>
        <w:t xml:space="preserve">  крупного рогатого скота- 9901 голова, лошадей – 800 голов, мелкого рогатого скота – 1309 голов.</w:t>
      </w:r>
    </w:p>
    <w:p w:rsidR="006D7E10" w:rsidRPr="006D7E10" w:rsidRDefault="006D7E10" w:rsidP="006D7E10">
      <w:pPr>
        <w:spacing w:after="0" w:line="240" w:lineRule="auto"/>
        <w:ind w:firstLine="708"/>
        <w:jc w:val="both"/>
        <w:rPr>
          <w:rFonts w:ascii="Times New Roman" w:hAnsi="Times New Roman" w:cs="Times New Roman"/>
          <w:sz w:val="24"/>
          <w:szCs w:val="24"/>
        </w:rPr>
      </w:pPr>
      <w:r w:rsidRPr="006D7E10">
        <w:rPr>
          <w:rFonts w:ascii="Times New Roman" w:hAnsi="Times New Roman" w:cs="Times New Roman"/>
          <w:sz w:val="24"/>
          <w:szCs w:val="24"/>
        </w:rPr>
        <w:t xml:space="preserve">За 2017 год зарегистрирован 1 укус, вакцинировано против бешенства после </w:t>
      </w:r>
      <w:proofErr w:type="spellStart"/>
      <w:r w:rsidRPr="006D7E10">
        <w:rPr>
          <w:rFonts w:ascii="Times New Roman" w:hAnsi="Times New Roman" w:cs="Times New Roman"/>
          <w:sz w:val="24"/>
          <w:szCs w:val="24"/>
        </w:rPr>
        <w:t>карантирования</w:t>
      </w:r>
      <w:proofErr w:type="spellEnd"/>
      <w:r w:rsidRPr="006D7E10">
        <w:rPr>
          <w:rFonts w:ascii="Times New Roman" w:hAnsi="Times New Roman" w:cs="Times New Roman"/>
          <w:sz w:val="24"/>
          <w:szCs w:val="24"/>
        </w:rPr>
        <w:t xml:space="preserve"> 1 собака. С профилактической целью в 2017 году </w:t>
      </w:r>
      <w:proofErr w:type="spellStart"/>
      <w:r w:rsidRPr="006D7E10">
        <w:rPr>
          <w:rFonts w:ascii="Times New Roman" w:hAnsi="Times New Roman" w:cs="Times New Roman"/>
          <w:sz w:val="24"/>
          <w:szCs w:val="24"/>
        </w:rPr>
        <w:t>провакцинировано</w:t>
      </w:r>
      <w:proofErr w:type="spellEnd"/>
      <w:r w:rsidRPr="006D7E10">
        <w:rPr>
          <w:rFonts w:ascii="Times New Roman" w:hAnsi="Times New Roman" w:cs="Times New Roman"/>
          <w:sz w:val="24"/>
          <w:szCs w:val="24"/>
        </w:rPr>
        <w:t xml:space="preserve"> против бешенства 2067  голов собак и 2006 голов кошек. Итого за 2017 год против бешенства вакцинировано 4073 головы мелких домашних животных.</w:t>
      </w:r>
    </w:p>
    <w:p w:rsidR="006D7E10" w:rsidRPr="006D7E10" w:rsidRDefault="006D7E10" w:rsidP="006D7E10">
      <w:pPr>
        <w:spacing w:after="0" w:line="240" w:lineRule="auto"/>
        <w:jc w:val="both"/>
        <w:rPr>
          <w:rFonts w:ascii="Times New Roman" w:hAnsi="Times New Roman" w:cs="Times New Roman"/>
          <w:sz w:val="24"/>
          <w:szCs w:val="24"/>
        </w:rPr>
      </w:pPr>
      <w:r w:rsidRPr="006D7E10">
        <w:rPr>
          <w:rFonts w:ascii="Times New Roman" w:hAnsi="Times New Roman" w:cs="Times New Roman"/>
          <w:sz w:val="24"/>
          <w:szCs w:val="24"/>
        </w:rPr>
        <w:t xml:space="preserve">          В 2017 году отловлено 128 собак, из них  126 собак подвергнуты эвтаназии и утилизированы.</w:t>
      </w:r>
    </w:p>
    <w:p w:rsidR="006D7E10" w:rsidRPr="006D7E10" w:rsidRDefault="006D7E10" w:rsidP="006D7E10">
      <w:pPr>
        <w:spacing w:after="0" w:line="240" w:lineRule="auto"/>
        <w:jc w:val="both"/>
        <w:rPr>
          <w:rFonts w:ascii="Times New Roman" w:eastAsia="Times New Roman" w:hAnsi="Times New Roman" w:cs="Times New Roman"/>
          <w:sz w:val="24"/>
          <w:szCs w:val="24"/>
          <w:lang w:eastAsia="ru-RU"/>
        </w:rPr>
      </w:pPr>
      <w:r w:rsidRPr="006D7E10">
        <w:rPr>
          <w:rFonts w:ascii="Times New Roman" w:eastAsia="Times New Roman" w:hAnsi="Times New Roman" w:cs="Times New Roman"/>
          <w:sz w:val="24"/>
          <w:szCs w:val="24"/>
          <w:lang w:eastAsia="ru-RU"/>
        </w:rPr>
        <w:lastRenderedPageBreak/>
        <w:t xml:space="preserve">         За 2017 год по </w:t>
      </w:r>
      <w:proofErr w:type="spellStart"/>
      <w:r w:rsidRPr="006D7E10">
        <w:rPr>
          <w:rFonts w:ascii="Times New Roman" w:eastAsia="Times New Roman" w:hAnsi="Times New Roman" w:cs="Times New Roman"/>
          <w:sz w:val="24"/>
          <w:szCs w:val="24"/>
          <w:lang w:eastAsia="ru-RU"/>
        </w:rPr>
        <w:t>Баяндаевскому</w:t>
      </w:r>
      <w:proofErr w:type="spellEnd"/>
      <w:r w:rsidRPr="006D7E10">
        <w:rPr>
          <w:rFonts w:ascii="Times New Roman" w:eastAsia="Times New Roman" w:hAnsi="Times New Roman" w:cs="Times New Roman"/>
          <w:sz w:val="24"/>
          <w:szCs w:val="24"/>
          <w:lang w:eastAsia="ru-RU"/>
        </w:rPr>
        <w:t xml:space="preserve"> району заболело крупного рогатого скота 270 голов в общественном секторе: От болезней органов пищеварения заболело 102  головы, в том числе молодняка 39 голов, от болезней органов дыхания заболело 85 голов, в том числе молодняка  34 головы. От болезней обмена веществ заболело 33  головы, от болезней органов размножения у маток  8  голов, от мастита 42 головы. Эффективность лечения 100 %.</w:t>
      </w:r>
    </w:p>
    <w:p w:rsidR="006D7E10" w:rsidRPr="006D7E10" w:rsidRDefault="006D7E10" w:rsidP="006D7E10">
      <w:pPr>
        <w:spacing w:after="0" w:line="240" w:lineRule="auto"/>
        <w:jc w:val="both"/>
        <w:rPr>
          <w:rFonts w:ascii="Times New Roman" w:eastAsia="Times New Roman" w:hAnsi="Times New Roman" w:cs="Times New Roman"/>
          <w:sz w:val="24"/>
          <w:szCs w:val="24"/>
          <w:lang w:eastAsia="ru-RU"/>
        </w:rPr>
      </w:pPr>
      <w:r w:rsidRPr="006D7E10">
        <w:rPr>
          <w:rFonts w:ascii="Times New Roman" w:eastAsia="Times New Roman" w:hAnsi="Times New Roman" w:cs="Times New Roman"/>
          <w:sz w:val="24"/>
          <w:szCs w:val="24"/>
          <w:lang w:eastAsia="ru-RU"/>
        </w:rPr>
        <w:t xml:space="preserve">Осмотрено и проведено ветеринарно-санитарных экспертиз мяса: крупного рогатого скота-2010 туш, свиней-244 туши, овец-68 туш, лошадей-141 туша.      </w:t>
      </w:r>
    </w:p>
    <w:p w:rsidR="006D7E10" w:rsidRPr="006D7E10" w:rsidRDefault="006D7E10" w:rsidP="006D7E10">
      <w:pPr>
        <w:spacing w:after="0" w:line="240" w:lineRule="auto"/>
        <w:jc w:val="both"/>
        <w:rPr>
          <w:rFonts w:ascii="Times New Roman" w:eastAsia="Times New Roman" w:hAnsi="Times New Roman" w:cs="Times New Roman"/>
          <w:sz w:val="24"/>
          <w:szCs w:val="24"/>
          <w:lang w:eastAsia="ru-RU"/>
        </w:rPr>
      </w:pPr>
      <w:r w:rsidRPr="006D7E10">
        <w:rPr>
          <w:rFonts w:ascii="Times New Roman" w:eastAsia="Times New Roman" w:hAnsi="Times New Roman" w:cs="Times New Roman"/>
          <w:sz w:val="24"/>
          <w:szCs w:val="24"/>
          <w:lang w:eastAsia="ru-RU"/>
        </w:rPr>
        <w:t xml:space="preserve">          Исследовано на мастит 5619 голов крупного рогатого скота.</w:t>
      </w:r>
    </w:p>
    <w:p w:rsidR="006D7E10" w:rsidRPr="006D7E10" w:rsidRDefault="006D7E10" w:rsidP="006D7E10">
      <w:pPr>
        <w:spacing w:after="0" w:line="240" w:lineRule="auto"/>
        <w:jc w:val="both"/>
        <w:rPr>
          <w:rFonts w:ascii="Times New Roman" w:hAnsi="Times New Roman" w:cs="Times New Roman"/>
          <w:sz w:val="24"/>
          <w:szCs w:val="24"/>
        </w:rPr>
      </w:pPr>
      <w:r w:rsidRPr="006D7E10">
        <w:rPr>
          <w:rFonts w:ascii="Times New Roman" w:eastAsia="Times New Roman" w:hAnsi="Times New Roman" w:cs="Times New Roman"/>
          <w:sz w:val="24"/>
          <w:szCs w:val="24"/>
          <w:lang w:eastAsia="ru-RU"/>
        </w:rPr>
        <w:t>Реализовано ветеринарных препаратов на 2261038 руб.</w:t>
      </w:r>
    </w:p>
    <w:p w:rsidR="007A757B" w:rsidRPr="006D7E10" w:rsidRDefault="007A757B" w:rsidP="00B354D1">
      <w:pPr>
        <w:spacing w:after="0"/>
        <w:ind w:firstLine="708"/>
        <w:jc w:val="both"/>
        <w:rPr>
          <w:rFonts w:ascii="Times New Roman" w:hAnsi="Times New Roman" w:cs="Times New Roman"/>
          <w:b/>
          <w:sz w:val="24"/>
          <w:szCs w:val="24"/>
        </w:rPr>
      </w:pPr>
      <w:r w:rsidRPr="006D7E10">
        <w:rPr>
          <w:rFonts w:ascii="Times New Roman" w:hAnsi="Times New Roman" w:cs="Times New Roman"/>
          <w:b/>
          <w:sz w:val="24"/>
          <w:szCs w:val="24"/>
        </w:rPr>
        <w:t xml:space="preserve">  </w:t>
      </w:r>
    </w:p>
    <w:p w:rsidR="00065FC4" w:rsidRPr="00CB141B" w:rsidRDefault="006519DA" w:rsidP="00E93B23">
      <w:pPr>
        <w:spacing w:after="0"/>
        <w:ind w:firstLine="708"/>
        <w:jc w:val="both"/>
        <w:rPr>
          <w:rFonts w:ascii="Times New Roman" w:hAnsi="Times New Roman" w:cs="Times New Roman"/>
          <w:sz w:val="24"/>
          <w:szCs w:val="24"/>
        </w:rPr>
      </w:pPr>
      <w:r w:rsidRPr="006519DA">
        <w:rPr>
          <w:rFonts w:ascii="Times New Roman" w:hAnsi="Times New Roman" w:cs="Times New Roman"/>
          <w:b/>
          <w:sz w:val="24"/>
          <w:szCs w:val="24"/>
        </w:rPr>
        <w:t>ЖКХ и строительство</w:t>
      </w:r>
      <w:r>
        <w:rPr>
          <w:rFonts w:ascii="Times New Roman" w:hAnsi="Times New Roman" w:cs="Times New Roman"/>
          <w:b/>
          <w:sz w:val="24"/>
          <w:szCs w:val="24"/>
        </w:rPr>
        <w:t xml:space="preserve">: </w:t>
      </w:r>
      <w:r w:rsidR="00065FC4" w:rsidRPr="00CB141B">
        <w:rPr>
          <w:rFonts w:ascii="Times New Roman" w:hAnsi="Times New Roman" w:cs="Times New Roman"/>
          <w:sz w:val="24"/>
          <w:szCs w:val="24"/>
        </w:rPr>
        <w:t>Ввод в действие жилых домов за 201</w:t>
      </w:r>
      <w:r w:rsidR="00955314">
        <w:rPr>
          <w:rFonts w:ascii="Times New Roman" w:hAnsi="Times New Roman" w:cs="Times New Roman"/>
          <w:sz w:val="24"/>
          <w:szCs w:val="24"/>
        </w:rPr>
        <w:t>7</w:t>
      </w:r>
      <w:r w:rsidR="00065FC4" w:rsidRPr="00CB141B">
        <w:rPr>
          <w:rFonts w:ascii="Times New Roman" w:hAnsi="Times New Roman" w:cs="Times New Roman"/>
          <w:sz w:val="24"/>
          <w:szCs w:val="24"/>
        </w:rPr>
        <w:t xml:space="preserve"> год  –</w:t>
      </w:r>
      <w:r w:rsidR="00F77B0A">
        <w:rPr>
          <w:rFonts w:ascii="Times New Roman" w:hAnsi="Times New Roman" w:cs="Times New Roman"/>
          <w:sz w:val="24"/>
          <w:szCs w:val="24"/>
        </w:rPr>
        <w:t>1857</w:t>
      </w:r>
      <w:r w:rsidR="00065FC4" w:rsidRPr="00CB141B">
        <w:rPr>
          <w:rFonts w:ascii="Times New Roman" w:hAnsi="Times New Roman" w:cs="Times New Roman"/>
          <w:sz w:val="24"/>
          <w:szCs w:val="24"/>
        </w:rPr>
        <w:t>кв.м.</w:t>
      </w:r>
      <w:r w:rsidR="007B0F87">
        <w:rPr>
          <w:rFonts w:ascii="Times New Roman" w:hAnsi="Times New Roman" w:cs="Times New Roman"/>
          <w:sz w:val="24"/>
          <w:szCs w:val="24"/>
        </w:rPr>
        <w:t>(</w:t>
      </w:r>
      <w:r w:rsidR="003C4ED1">
        <w:rPr>
          <w:rFonts w:ascii="Times New Roman" w:hAnsi="Times New Roman" w:cs="Times New Roman"/>
          <w:sz w:val="24"/>
          <w:szCs w:val="24"/>
        </w:rPr>
        <w:t xml:space="preserve">2016г. – </w:t>
      </w:r>
      <w:r w:rsidR="00A62CEA">
        <w:rPr>
          <w:rFonts w:ascii="Times New Roman" w:hAnsi="Times New Roman" w:cs="Times New Roman"/>
          <w:sz w:val="24"/>
          <w:szCs w:val="24"/>
        </w:rPr>
        <w:t>3356</w:t>
      </w:r>
      <w:r w:rsidR="003C4ED1">
        <w:rPr>
          <w:rFonts w:ascii="Times New Roman" w:hAnsi="Times New Roman" w:cs="Times New Roman"/>
          <w:sz w:val="24"/>
          <w:szCs w:val="24"/>
        </w:rPr>
        <w:t>кв.м.)</w:t>
      </w:r>
      <w:r w:rsidR="00065FC4" w:rsidRPr="00CB141B">
        <w:rPr>
          <w:rFonts w:ascii="Times New Roman" w:hAnsi="Times New Roman" w:cs="Times New Roman"/>
          <w:sz w:val="24"/>
          <w:szCs w:val="24"/>
        </w:rPr>
        <w:t xml:space="preserve"> и объем выполненных работ  составил </w:t>
      </w:r>
      <w:r w:rsidR="00F77B0A">
        <w:rPr>
          <w:rFonts w:ascii="Times New Roman" w:hAnsi="Times New Roman" w:cs="Times New Roman"/>
          <w:sz w:val="24"/>
          <w:szCs w:val="24"/>
        </w:rPr>
        <w:t>4</w:t>
      </w:r>
      <w:r w:rsidR="006555B1">
        <w:rPr>
          <w:rFonts w:ascii="Times New Roman" w:hAnsi="Times New Roman" w:cs="Times New Roman"/>
          <w:sz w:val="24"/>
          <w:szCs w:val="24"/>
        </w:rPr>
        <w:t>0,7</w:t>
      </w:r>
      <w:r w:rsidR="003A1E07">
        <w:rPr>
          <w:rFonts w:ascii="Times New Roman" w:hAnsi="Times New Roman" w:cs="Times New Roman"/>
          <w:sz w:val="24"/>
          <w:szCs w:val="24"/>
        </w:rPr>
        <w:t xml:space="preserve"> </w:t>
      </w:r>
      <w:r w:rsidR="00065FC4" w:rsidRPr="00CB141B">
        <w:rPr>
          <w:rFonts w:ascii="Times New Roman" w:hAnsi="Times New Roman" w:cs="Times New Roman"/>
          <w:sz w:val="24"/>
          <w:szCs w:val="24"/>
        </w:rPr>
        <w:t>млн. руб.</w:t>
      </w:r>
    </w:p>
    <w:p w:rsidR="00065FC4"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Средняя цена 1кв.м. общей площади на 01.01.201</w:t>
      </w:r>
      <w:r w:rsidR="006555B1">
        <w:rPr>
          <w:rFonts w:ascii="Times New Roman" w:hAnsi="Times New Roman" w:cs="Times New Roman"/>
          <w:sz w:val="24"/>
          <w:szCs w:val="24"/>
        </w:rPr>
        <w:t>8</w:t>
      </w:r>
      <w:r w:rsidRPr="00CB141B">
        <w:rPr>
          <w:rFonts w:ascii="Times New Roman" w:hAnsi="Times New Roman" w:cs="Times New Roman"/>
          <w:sz w:val="24"/>
          <w:szCs w:val="24"/>
        </w:rPr>
        <w:t>г. на первичном рынке жилья в рай</w:t>
      </w:r>
      <w:r w:rsidR="00CC10B4">
        <w:rPr>
          <w:rFonts w:ascii="Times New Roman" w:hAnsi="Times New Roman" w:cs="Times New Roman"/>
          <w:sz w:val="24"/>
          <w:szCs w:val="24"/>
        </w:rPr>
        <w:t>оне составляет 2</w:t>
      </w:r>
      <w:r w:rsidR="006555B1">
        <w:rPr>
          <w:rFonts w:ascii="Times New Roman" w:hAnsi="Times New Roman" w:cs="Times New Roman"/>
          <w:sz w:val="24"/>
          <w:szCs w:val="24"/>
        </w:rPr>
        <w:t>1,9</w:t>
      </w:r>
      <w:r w:rsidRPr="00CB141B">
        <w:rPr>
          <w:rFonts w:ascii="Times New Roman" w:hAnsi="Times New Roman" w:cs="Times New Roman"/>
          <w:sz w:val="24"/>
          <w:szCs w:val="24"/>
        </w:rPr>
        <w:t xml:space="preserve">тыс. рублей. </w:t>
      </w:r>
      <w:r w:rsidR="00B74663">
        <w:rPr>
          <w:rFonts w:ascii="Times New Roman" w:hAnsi="Times New Roman" w:cs="Times New Roman"/>
          <w:sz w:val="24"/>
          <w:szCs w:val="24"/>
        </w:rPr>
        <w:t xml:space="preserve">Общая жилая </w:t>
      </w:r>
      <w:proofErr w:type="gramStart"/>
      <w:r w:rsidR="00B74663">
        <w:rPr>
          <w:rFonts w:ascii="Times New Roman" w:hAnsi="Times New Roman" w:cs="Times New Roman"/>
          <w:sz w:val="24"/>
          <w:szCs w:val="24"/>
        </w:rPr>
        <w:t>площадь</w:t>
      </w:r>
      <w:proofErr w:type="gramEnd"/>
      <w:r w:rsidR="00B74663">
        <w:rPr>
          <w:rFonts w:ascii="Times New Roman" w:hAnsi="Times New Roman" w:cs="Times New Roman"/>
          <w:sz w:val="24"/>
          <w:szCs w:val="24"/>
        </w:rPr>
        <w:t xml:space="preserve"> приходящая на 1 жителя составляет – 19,6кв.м.</w:t>
      </w:r>
    </w:p>
    <w:p w:rsidR="006519DA" w:rsidRDefault="006519DA" w:rsidP="00065FC4">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Жилищный фонд в районе неблагоустроенный, без центрального отопления, без горячего и холодного водоснабжения.</w:t>
      </w:r>
    </w:p>
    <w:p w:rsidR="006519DA" w:rsidRPr="006519DA" w:rsidRDefault="006519DA" w:rsidP="006519DA">
      <w:pPr>
        <w:spacing w:after="0"/>
        <w:ind w:firstLine="708"/>
        <w:jc w:val="both"/>
        <w:rPr>
          <w:rFonts w:ascii="Times New Roman" w:hAnsi="Times New Roman" w:cs="Times New Roman"/>
          <w:sz w:val="24"/>
          <w:szCs w:val="24"/>
        </w:rPr>
      </w:pPr>
      <w:proofErr w:type="gramStart"/>
      <w:r w:rsidRPr="006519DA">
        <w:rPr>
          <w:rFonts w:ascii="Times New Roman" w:hAnsi="Times New Roman" w:cs="Times New Roman"/>
          <w:sz w:val="24"/>
          <w:szCs w:val="24"/>
        </w:rPr>
        <w:t xml:space="preserve">В отопительном периоде было запущено в работу 20 муниципальных теплоисточника, из них: 8 - </w:t>
      </w:r>
      <w:proofErr w:type="spellStart"/>
      <w:r w:rsidRPr="006519DA">
        <w:rPr>
          <w:rFonts w:ascii="Times New Roman" w:hAnsi="Times New Roman" w:cs="Times New Roman"/>
          <w:sz w:val="24"/>
          <w:szCs w:val="24"/>
        </w:rPr>
        <w:t>электрокотельных</w:t>
      </w:r>
      <w:proofErr w:type="spellEnd"/>
      <w:r w:rsidRPr="006519DA">
        <w:rPr>
          <w:rFonts w:ascii="Times New Roman" w:hAnsi="Times New Roman" w:cs="Times New Roman"/>
          <w:sz w:val="24"/>
          <w:szCs w:val="24"/>
        </w:rPr>
        <w:t>, 12- угольных, на которые получены паспорта готовности, также получен паспорт готовности к осенне-зимнему периоду 201</w:t>
      </w:r>
      <w:r w:rsidR="00A62CEA">
        <w:rPr>
          <w:rFonts w:ascii="Times New Roman" w:hAnsi="Times New Roman" w:cs="Times New Roman"/>
          <w:sz w:val="24"/>
          <w:szCs w:val="24"/>
        </w:rPr>
        <w:t>7-2018</w:t>
      </w:r>
      <w:r w:rsidRPr="006519DA">
        <w:rPr>
          <w:rFonts w:ascii="Times New Roman" w:hAnsi="Times New Roman" w:cs="Times New Roman"/>
          <w:sz w:val="24"/>
          <w:szCs w:val="24"/>
        </w:rPr>
        <w:t xml:space="preserve"> года в целом по району.  </w:t>
      </w:r>
      <w:proofErr w:type="gramEnd"/>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Резервные источники электропитания имеются на новой районной больнице (подстанция КТП – владелец ГУЭП «</w:t>
      </w:r>
      <w:proofErr w:type="spellStart"/>
      <w:r w:rsidRPr="006519DA">
        <w:rPr>
          <w:rFonts w:ascii="Times New Roman" w:hAnsi="Times New Roman" w:cs="Times New Roman"/>
          <w:sz w:val="24"/>
          <w:szCs w:val="24"/>
        </w:rPr>
        <w:t>Облкоммунэнерго</w:t>
      </w:r>
      <w:proofErr w:type="spellEnd"/>
      <w:r w:rsidRPr="006519DA">
        <w:rPr>
          <w:rFonts w:ascii="Times New Roman" w:hAnsi="Times New Roman" w:cs="Times New Roman"/>
          <w:sz w:val="24"/>
          <w:szCs w:val="24"/>
        </w:rPr>
        <w:t>»), в средних общеобразовательных школах с.</w:t>
      </w:r>
      <w:r w:rsidR="00A62CEA">
        <w:rPr>
          <w:rFonts w:ascii="Times New Roman" w:hAnsi="Times New Roman" w:cs="Times New Roman"/>
          <w:sz w:val="24"/>
          <w:szCs w:val="24"/>
        </w:rPr>
        <w:t xml:space="preserve"> </w:t>
      </w:r>
      <w:r w:rsidRPr="006519DA">
        <w:rPr>
          <w:rFonts w:ascii="Times New Roman" w:hAnsi="Times New Roman" w:cs="Times New Roman"/>
          <w:sz w:val="24"/>
          <w:szCs w:val="24"/>
        </w:rPr>
        <w:t>Баяндай (подстанция КТП – владелец ГУЭП «</w:t>
      </w:r>
      <w:proofErr w:type="spellStart"/>
      <w:r w:rsidRPr="006519DA">
        <w:rPr>
          <w:rFonts w:ascii="Times New Roman" w:hAnsi="Times New Roman" w:cs="Times New Roman"/>
          <w:sz w:val="24"/>
          <w:szCs w:val="24"/>
        </w:rPr>
        <w:t>Облкоммунэнерго</w:t>
      </w:r>
      <w:proofErr w:type="spellEnd"/>
      <w:r w:rsidRPr="006519DA">
        <w:rPr>
          <w:rFonts w:ascii="Times New Roman" w:hAnsi="Times New Roman" w:cs="Times New Roman"/>
          <w:sz w:val="24"/>
          <w:szCs w:val="24"/>
        </w:rPr>
        <w:t>»), с.</w:t>
      </w:r>
      <w:r>
        <w:rPr>
          <w:rFonts w:ascii="Times New Roman" w:hAnsi="Times New Roman" w:cs="Times New Roman"/>
          <w:sz w:val="24"/>
          <w:szCs w:val="24"/>
        </w:rPr>
        <w:t xml:space="preserve"> </w:t>
      </w:r>
      <w:proofErr w:type="spellStart"/>
      <w:r w:rsidRPr="006519DA">
        <w:rPr>
          <w:rFonts w:ascii="Times New Roman" w:hAnsi="Times New Roman" w:cs="Times New Roman"/>
          <w:sz w:val="24"/>
          <w:szCs w:val="24"/>
        </w:rPr>
        <w:t>Тургеневка</w:t>
      </w:r>
      <w:proofErr w:type="spellEnd"/>
      <w:r w:rsidRPr="006519DA">
        <w:rPr>
          <w:rFonts w:ascii="Times New Roman" w:hAnsi="Times New Roman" w:cs="Times New Roman"/>
          <w:sz w:val="24"/>
          <w:szCs w:val="24"/>
        </w:rPr>
        <w:t xml:space="preserve"> и с.</w:t>
      </w:r>
      <w:r w:rsidR="00A62CEA">
        <w:rPr>
          <w:rFonts w:ascii="Times New Roman" w:hAnsi="Times New Roman" w:cs="Times New Roman"/>
          <w:sz w:val="24"/>
          <w:szCs w:val="24"/>
        </w:rPr>
        <w:t xml:space="preserve"> </w:t>
      </w:r>
      <w:proofErr w:type="spellStart"/>
      <w:r w:rsidRPr="006519DA">
        <w:rPr>
          <w:rFonts w:ascii="Times New Roman" w:hAnsi="Times New Roman" w:cs="Times New Roman"/>
          <w:sz w:val="24"/>
          <w:szCs w:val="24"/>
        </w:rPr>
        <w:t>Загатуй</w:t>
      </w:r>
      <w:proofErr w:type="spellEnd"/>
      <w:r w:rsidRPr="006519DA">
        <w:rPr>
          <w:rFonts w:ascii="Times New Roman" w:hAnsi="Times New Roman" w:cs="Times New Roman"/>
          <w:sz w:val="24"/>
          <w:szCs w:val="24"/>
        </w:rPr>
        <w:t>.</w:t>
      </w:r>
    </w:p>
    <w:p w:rsidR="00A62CE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 xml:space="preserve">      </w:t>
      </w:r>
      <w:r w:rsidR="00A62CEA">
        <w:rPr>
          <w:rFonts w:ascii="Times New Roman" w:hAnsi="Times New Roman" w:cs="Times New Roman"/>
          <w:sz w:val="24"/>
          <w:szCs w:val="24"/>
        </w:rPr>
        <w:t>В конце</w:t>
      </w:r>
      <w:r w:rsidRPr="006519DA">
        <w:rPr>
          <w:rFonts w:ascii="Times New Roman" w:hAnsi="Times New Roman" w:cs="Times New Roman"/>
          <w:sz w:val="24"/>
          <w:szCs w:val="24"/>
        </w:rPr>
        <w:t xml:space="preserve"> 201</w:t>
      </w:r>
      <w:r w:rsidR="00A62CEA">
        <w:rPr>
          <w:rFonts w:ascii="Times New Roman" w:hAnsi="Times New Roman" w:cs="Times New Roman"/>
          <w:sz w:val="24"/>
          <w:szCs w:val="24"/>
        </w:rPr>
        <w:t>6 года</w:t>
      </w:r>
      <w:r w:rsidRPr="006519DA">
        <w:rPr>
          <w:rFonts w:ascii="Times New Roman" w:hAnsi="Times New Roman" w:cs="Times New Roman"/>
          <w:sz w:val="24"/>
          <w:szCs w:val="24"/>
        </w:rPr>
        <w:t xml:space="preserve"> переда</w:t>
      </w:r>
      <w:r w:rsidR="00A62CEA">
        <w:rPr>
          <w:rFonts w:ascii="Times New Roman" w:hAnsi="Times New Roman" w:cs="Times New Roman"/>
          <w:sz w:val="24"/>
          <w:szCs w:val="24"/>
        </w:rPr>
        <w:t>на</w:t>
      </w:r>
      <w:r w:rsidRPr="006519DA">
        <w:rPr>
          <w:rFonts w:ascii="Times New Roman" w:hAnsi="Times New Roman" w:cs="Times New Roman"/>
          <w:sz w:val="24"/>
          <w:szCs w:val="24"/>
        </w:rPr>
        <w:t xml:space="preserve"> в концессию </w:t>
      </w:r>
      <w:r w:rsidR="00A62CEA">
        <w:rPr>
          <w:rFonts w:ascii="Times New Roman" w:hAnsi="Times New Roman" w:cs="Times New Roman"/>
          <w:sz w:val="24"/>
          <w:szCs w:val="24"/>
        </w:rPr>
        <w:t xml:space="preserve">водонапорная башня по ул. Шоссейная ООО «ОКС» (окружные коммунальные системы), за счет концессионера построена станция второго подъема и установлены две автоматизированные </w:t>
      </w:r>
      <w:proofErr w:type="spellStart"/>
      <w:r w:rsidR="00A62CEA">
        <w:rPr>
          <w:rFonts w:ascii="Times New Roman" w:hAnsi="Times New Roman" w:cs="Times New Roman"/>
          <w:sz w:val="24"/>
          <w:szCs w:val="24"/>
        </w:rPr>
        <w:t>водораздаточные</w:t>
      </w:r>
      <w:proofErr w:type="spellEnd"/>
      <w:r w:rsidR="00A62CEA">
        <w:rPr>
          <w:rFonts w:ascii="Times New Roman" w:hAnsi="Times New Roman" w:cs="Times New Roman"/>
          <w:sz w:val="24"/>
          <w:szCs w:val="24"/>
        </w:rPr>
        <w:t xml:space="preserve"> колонки.</w:t>
      </w:r>
    </w:p>
    <w:p w:rsidR="00F77B0A" w:rsidRDefault="00A62CEA" w:rsidP="006519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77B0A">
        <w:rPr>
          <w:rFonts w:ascii="Times New Roman" w:hAnsi="Times New Roman" w:cs="Times New Roman"/>
          <w:sz w:val="24"/>
          <w:szCs w:val="24"/>
        </w:rPr>
        <w:t>начале</w:t>
      </w:r>
      <w:r>
        <w:rPr>
          <w:rFonts w:ascii="Times New Roman" w:hAnsi="Times New Roman" w:cs="Times New Roman"/>
          <w:sz w:val="24"/>
          <w:szCs w:val="24"/>
        </w:rPr>
        <w:t xml:space="preserve"> 2018 года планируется передать в концессию </w:t>
      </w:r>
      <w:r w:rsidR="006519DA" w:rsidRPr="006519DA">
        <w:rPr>
          <w:rFonts w:ascii="Times New Roman" w:hAnsi="Times New Roman" w:cs="Times New Roman"/>
          <w:sz w:val="24"/>
          <w:szCs w:val="24"/>
        </w:rPr>
        <w:t>объект ЖКХ (центральная котельная с.</w:t>
      </w:r>
      <w:r>
        <w:rPr>
          <w:rFonts w:ascii="Times New Roman" w:hAnsi="Times New Roman" w:cs="Times New Roman"/>
          <w:sz w:val="24"/>
          <w:szCs w:val="24"/>
        </w:rPr>
        <w:t xml:space="preserve"> </w:t>
      </w:r>
      <w:r w:rsidR="006519DA" w:rsidRPr="006519DA">
        <w:rPr>
          <w:rFonts w:ascii="Times New Roman" w:hAnsi="Times New Roman" w:cs="Times New Roman"/>
          <w:sz w:val="24"/>
          <w:szCs w:val="24"/>
        </w:rPr>
        <w:t>Баяндай)</w:t>
      </w:r>
      <w:r>
        <w:rPr>
          <w:rFonts w:ascii="Times New Roman" w:hAnsi="Times New Roman" w:cs="Times New Roman"/>
          <w:sz w:val="24"/>
          <w:szCs w:val="24"/>
        </w:rPr>
        <w:t>, в настоящее время объект находится в аренде.</w:t>
      </w:r>
      <w:r w:rsidR="006519DA" w:rsidRPr="006519DA">
        <w:rPr>
          <w:rFonts w:ascii="Times New Roman" w:hAnsi="Times New Roman" w:cs="Times New Roman"/>
          <w:sz w:val="24"/>
          <w:szCs w:val="24"/>
        </w:rPr>
        <w:t xml:space="preserve"> </w:t>
      </w:r>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Выполнение мероприятий по подготовке к зимнему отопительному сезону            2017-2018гг. по учреждениям бюджетной сферы МО «Баяндаевский  район».</w:t>
      </w:r>
    </w:p>
    <w:p w:rsidR="006519DA" w:rsidRPr="006519DA" w:rsidRDefault="006519DA" w:rsidP="006519DA">
      <w:pPr>
        <w:spacing w:after="0"/>
        <w:ind w:firstLine="708"/>
        <w:jc w:val="both"/>
        <w:rPr>
          <w:rFonts w:ascii="Times New Roman" w:hAnsi="Times New Roman" w:cs="Times New Roman"/>
          <w:sz w:val="24"/>
          <w:szCs w:val="24"/>
        </w:rPr>
      </w:pPr>
    </w:p>
    <w:p w:rsidR="00CA0C83"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 xml:space="preserve">    1.</w:t>
      </w:r>
      <w:r w:rsidRPr="006519DA">
        <w:rPr>
          <w:rFonts w:ascii="Times New Roman" w:hAnsi="Times New Roman" w:cs="Times New Roman"/>
          <w:sz w:val="24"/>
          <w:szCs w:val="24"/>
        </w:rPr>
        <w:tab/>
        <w:t xml:space="preserve">   Подпрограмма «Модернизация объектов коммунальной инфраструктуры Иркутской области на 2014-2018гг.» – Замена котельного и котельно-вспомогательного оборудования МБОУ "</w:t>
      </w:r>
      <w:proofErr w:type="spellStart"/>
      <w:r w:rsidRPr="006519DA">
        <w:rPr>
          <w:rFonts w:ascii="Times New Roman" w:hAnsi="Times New Roman" w:cs="Times New Roman"/>
          <w:sz w:val="24"/>
          <w:szCs w:val="24"/>
        </w:rPr>
        <w:t>Ользоновская</w:t>
      </w:r>
      <w:proofErr w:type="spellEnd"/>
      <w:r w:rsidRPr="006519DA">
        <w:rPr>
          <w:rFonts w:ascii="Times New Roman" w:hAnsi="Times New Roman" w:cs="Times New Roman"/>
          <w:sz w:val="24"/>
          <w:szCs w:val="24"/>
        </w:rPr>
        <w:t>" СОШ на сумму 1</w:t>
      </w:r>
      <w:r w:rsidR="00CA0C83">
        <w:rPr>
          <w:rFonts w:ascii="Times New Roman" w:hAnsi="Times New Roman" w:cs="Times New Roman"/>
          <w:sz w:val="24"/>
          <w:szCs w:val="24"/>
        </w:rPr>
        <w:t>,</w:t>
      </w:r>
      <w:r w:rsidRPr="006519DA">
        <w:rPr>
          <w:rFonts w:ascii="Times New Roman" w:hAnsi="Times New Roman" w:cs="Times New Roman"/>
          <w:sz w:val="24"/>
          <w:szCs w:val="24"/>
        </w:rPr>
        <w:t>5</w:t>
      </w:r>
      <w:r w:rsidR="00CA0C83">
        <w:rPr>
          <w:rFonts w:ascii="Times New Roman" w:hAnsi="Times New Roman" w:cs="Times New Roman"/>
          <w:sz w:val="24"/>
          <w:szCs w:val="24"/>
        </w:rPr>
        <w:t>млн.</w:t>
      </w:r>
      <w:r w:rsidRPr="006519DA">
        <w:rPr>
          <w:rFonts w:ascii="Times New Roman" w:hAnsi="Times New Roman" w:cs="Times New Roman"/>
          <w:sz w:val="24"/>
          <w:szCs w:val="24"/>
        </w:rPr>
        <w:t xml:space="preserve"> рублей</w:t>
      </w:r>
      <w:r w:rsidR="00CA0C83">
        <w:rPr>
          <w:rFonts w:ascii="Times New Roman" w:hAnsi="Times New Roman" w:cs="Times New Roman"/>
          <w:sz w:val="24"/>
          <w:szCs w:val="24"/>
        </w:rPr>
        <w:t>.</w:t>
      </w:r>
      <w:r w:rsidRPr="006519DA">
        <w:rPr>
          <w:rFonts w:ascii="Times New Roman" w:hAnsi="Times New Roman" w:cs="Times New Roman"/>
          <w:sz w:val="24"/>
          <w:szCs w:val="24"/>
        </w:rPr>
        <w:t xml:space="preserve"> </w:t>
      </w:r>
    </w:p>
    <w:p w:rsidR="00340F03" w:rsidRDefault="006519DA" w:rsidP="006519DA">
      <w:pPr>
        <w:spacing w:after="0"/>
        <w:ind w:firstLine="708"/>
        <w:jc w:val="both"/>
        <w:rPr>
          <w:rFonts w:ascii="Times New Roman" w:hAnsi="Times New Roman" w:cs="Times New Roman"/>
          <w:sz w:val="24"/>
          <w:szCs w:val="24"/>
        </w:rPr>
      </w:pPr>
      <w:proofErr w:type="gramStart"/>
      <w:r w:rsidRPr="006519DA">
        <w:rPr>
          <w:rFonts w:ascii="Times New Roman" w:hAnsi="Times New Roman" w:cs="Times New Roman"/>
          <w:sz w:val="24"/>
          <w:szCs w:val="24"/>
        </w:rPr>
        <w:t>2.</w:t>
      </w:r>
      <w:r w:rsidRPr="006519DA">
        <w:rPr>
          <w:rFonts w:ascii="Times New Roman" w:hAnsi="Times New Roman" w:cs="Times New Roman"/>
          <w:sz w:val="24"/>
          <w:szCs w:val="24"/>
        </w:rPr>
        <w:tab/>
      </w:r>
      <w:r w:rsidR="00340F03">
        <w:rPr>
          <w:rFonts w:ascii="Times New Roman" w:hAnsi="Times New Roman" w:cs="Times New Roman"/>
          <w:sz w:val="24"/>
          <w:szCs w:val="24"/>
        </w:rPr>
        <w:t>реализован второй</w:t>
      </w:r>
      <w:r w:rsidRPr="006519DA">
        <w:rPr>
          <w:rFonts w:ascii="Times New Roman" w:hAnsi="Times New Roman" w:cs="Times New Roman"/>
          <w:sz w:val="24"/>
          <w:szCs w:val="24"/>
        </w:rPr>
        <w:t xml:space="preserve"> этап   по  мероприятию «Капитальный ремонт тепловых сетей» в с.</w:t>
      </w:r>
      <w:r w:rsidR="00CA0C83">
        <w:rPr>
          <w:rFonts w:ascii="Times New Roman" w:hAnsi="Times New Roman" w:cs="Times New Roman"/>
          <w:sz w:val="24"/>
          <w:szCs w:val="24"/>
        </w:rPr>
        <w:t xml:space="preserve"> </w:t>
      </w:r>
      <w:r w:rsidR="00340F03">
        <w:rPr>
          <w:rFonts w:ascii="Times New Roman" w:hAnsi="Times New Roman" w:cs="Times New Roman"/>
          <w:sz w:val="24"/>
          <w:szCs w:val="24"/>
        </w:rPr>
        <w:t xml:space="preserve">Баяндай </w:t>
      </w:r>
      <w:r w:rsidRPr="006519DA">
        <w:rPr>
          <w:rFonts w:ascii="Times New Roman" w:hAnsi="Times New Roman" w:cs="Times New Roman"/>
          <w:sz w:val="24"/>
          <w:szCs w:val="24"/>
        </w:rPr>
        <w:t>в размере 2</w:t>
      </w:r>
      <w:r w:rsidR="00CA0C83">
        <w:rPr>
          <w:rFonts w:ascii="Times New Roman" w:hAnsi="Times New Roman" w:cs="Times New Roman"/>
          <w:sz w:val="24"/>
          <w:szCs w:val="24"/>
        </w:rPr>
        <w:t>,</w:t>
      </w:r>
      <w:r w:rsidRPr="006519DA">
        <w:rPr>
          <w:rFonts w:ascii="Times New Roman" w:hAnsi="Times New Roman" w:cs="Times New Roman"/>
          <w:sz w:val="24"/>
          <w:szCs w:val="24"/>
        </w:rPr>
        <w:t>4</w:t>
      </w:r>
      <w:r w:rsidR="00290093">
        <w:rPr>
          <w:rFonts w:ascii="Times New Roman" w:hAnsi="Times New Roman" w:cs="Times New Roman"/>
          <w:sz w:val="24"/>
          <w:szCs w:val="24"/>
        </w:rPr>
        <w:t xml:space="preserve"> </w:t>
      </w:r>
      <w:r w:rsidR="00CA0C83">
        <w:rPr>
          <w:rFonts w:ascii="Times New Roman" w:hAnsi="Times New Roman" w:cs="Times New Roman"/>
          <w:sz w:val="24"/>
          <w:szCs w:val="24"/>
        </w:rPr>
        <w:t>млн.</w:t>
      </w:r>
      <w:r w:rsidRPr="006519DA">
        <w:rPr>
          <w:rFonts w:ascii="Times New Roman" w:hAnsi="Times New Roman" w:cs="Times New Roman"/>
          <w:sz w:val="24"/>
          <w:szCs w:val="24"/>
        </w:rPr>
        <w:t xml:space="preserve"> рублей</w:t>
      </w:r>
      <w:r w:rsidR="00CA0C83">
        <w:rPr>
          <w:rFonts w:ascii="Times New Roman" w:hAnsi="Times New Roman" w:cs="Times New Roman"/>
          <w:sz w:val="24"/>
          <w:szCs w:val="24"/>
        </w:rPr>
        <w:t>.</w:t>
      </w:r>
      <w:proofErr w:type="gramEnd"/>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 xml:space="preserve">     С бюджета Баяндаевского района проводятся следующие мероприятия:</w:t>
      </w:r>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1.</w:t>
      </w:r>
      <w:r w:rsidRPr="006519DA">
        <w:rPr>
          <w:rFonts w:ascii="Times New Roman" w:hAnsi="Times New Roman" w:cs="Times New Roman"/>
          <w:sz w:val="24"/>
          <w:szCs w:val="24"/>
        </w:rPr>
        <w:tab/>
        <w:t xml:space="preserve">МБОУ </w:t>
      </w:r>
      <w:proofErr w:type="gramStart"/>
      <w:r w:rsidRPr="006519DA">
        <w:rPr>
          <w:rFonts w:ascii="Times New Roman" w:hAnsi="Times New Roman" w:cs="Times New Roman"/>
          <w:sz w:val="24"/>
          <w:szCs w:val="24"/>
        </w:rPr>
        <w:t>Васильевская</w:t>
      </w:r>
      <w:proofErr w:type="gramEnd"/>
      <w:r w:rsidRPr="006519DA">
        <w:rPr>
          <w:rFonts w:ascii="Times New Roman" w:hAnsi="Times New Roman" w:cs="Times New Roman"/>
          <w:sz w:val="24"/>
          <w:szCs w:val="24"/>
        </w:rPr>
        <w:t xml:space="preserve"> СОШ – ремонт твердотопливного котла с заменой дымовой трубы на сумму </w:t>
      </w:r>
      <w:r w:rsidR="00823115">
        <w:rPr>
          <w:rFonts w:ascii="Times New Roman" w:hAnsi="Times New Roman" w:cs="Times New Roman"/>
          <w:sz w:val="24"/>
          <w:szCs w:val="24"/>
        </w:rPr>
        <w:t>0,</w:t>
      </w:r>
      <w:r w:rsidRPr="006519DA">
        <w:rPr>
          <w:rFonts w:ascii="Times New Roman" w:hAnsi="Times New Roman" w:cs="Times New Roman"/>
          <w:sz w:val="24"/>
          <w:szCs w:val="24"/>
        </w:rPr>
        <w:t>5</w:t>
      </w:r>
      <w:r w:rsidR="00823115">
        <w:rPr>
          <w:rFonts w:ascii="Times New Roman" w:hAnsi="Times New Roman" w:cs="Times New Roman"/>
          <w:sz w:val="24"/>
          <w:szCs w:val="24"/>
        </w:rPr>
        <w:t xml:space="preserve"> млн.</w:t>
      </w:r>
      <w:r w:rsidRPr="006519DA">
        <w:rPr>
          <w:rFonts w:ascii="Times New Roman" w:hAnsi="Times New Roman" w:cs="Times New Roman"/>
          <w:sz w:val="24"/>
          <w:szCs w:val="24"/>
        </w:rPr>
        <w:t xml:space="preserve">  руб. </w:t>
      </w:r>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2.</w:t>
      </w:r>
      <w:r w:rsidRPr="006519DA">
        <w:rPr>
          <w:rFonts w:ascii="Times New Roman" w:hAnsi="Times New Roman" w:cs="Times New Roman"/>
          <w:sz w:val="24"/>
          <w:szCs w:val="24"/>
        </w:rPr>
        <w:tab/>
        <w:t xml:space="preserve">МБОУ </w:t>
      </w:r>
      <w:proofErr w:type="spellStart"/>
      <w:r w:rsidRPr="006519DA">
        <w:rPr>
          <w:rFonts w:ascii="Times New Roman" w:hAnsi="Times New Roman" w:cs="Times New Roman"/>
          <w:sz w:val="24"/>
          <w:szCs w:val="24"/>
        </w:rPr>
        <w:t>Хоготовская</w:t>
      </w:r>
      <w:proofErr w:type="spellEnd"/>
      <w:r w:rsidRPr="006519DA">
        <w:rPr>
          <w:rFonts w:ascii="Times New Roman" w:hAnsi="Times New Roman" w:cs="Times New Roman"/>
          <w:sz w:val="24"/>
          <w:szCs w:val="24"/>
        </w:rPr>
        <w:t xml:space="preserve"> СОШ – ремонт дымовой трубы на </w:t>
      </w:r>
      <w:r w:rsidR="00823115">
        <w:rPr>
          <w:rFonts w:ascii="Times New Roman" w:hAnsi="Times New Roman" w:cs="Times New Roman"/>
          <w:sz w:val="24"/>
          <w:szCs w:val="24"/>
        </w:rPr>
        <w:t>0,2 млн.</w:t>
      </w:r>
      <w:r w:rsidRPr="006519DA">
        <w:rPr>
          <w:rFonts w:ascii="Times New Roman" w:hAnsi="Times New Roman" w:cs="Times New Roman"/>
          <w:sz w:val="24"/>
          <w:szCs w:val="24"/>
        </w:rPr>
        <w:t xml:space="preserve"> руб.</w:t>
      </w:r>
    </w:p>
    <w:p w:rsid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3.</w:t>
      </w:r>
      <w:r w:rsidRPr="006519DA">
        <w:rPr>
          <w:rFonts w:ascii="Times New Roman" w:hAnsi="Times New Roman" w:cs="Times New Roman"/>
          <w:sz w:val="24"/>
          <w:szCs w:val="24"/>
        </w:rPr>
        <w:tab/>
        <w:t xml:space="preserve">МБОУ </w:t>
      </w:r>
      <w:proofErr w:type="spellStart"/>
      <w:r w:rsidRPr="006519DA">
        <w:rPr>
          <w:rFonts w:ascii="Times New Roman" w:hAnsi="Times New Roman" w:cs="Times New Roman"/>
          <w:sz w:val="24"/>
          <w:szCs w:val="24"/>
        </w:rPr>
        <w:t>Загатуйская</w:t>
      </w:r>
      <w:proofErr w:type="spellEnd"/>
      <w:r w:rsidRPr="006519DA">
        <w:rPr>
          <w:rFonts w:ascii="Times New Roman" w:hAnsi="Times New Roman" w:cs="Times New Roman"/>
          <w:sz w:val="24"/>
          <w:szCs w:val="24"/>
        </w:rPr>
        <w:t xml:space="preserve"> СОШ – ремонт котельно-вспомогательного оборудования на </w:t>
      </w:r>
      <w:r w:rsidR="00823115">
        <w:rPr>
          <w:rFonts w:ascii="Times New Roman" w:hAnsi="Times New Roman" w:cs="Times New Roman"/>
          <w:sz w:val="24"/>
          <w:szCs w:val="24"/>
        </w:rPr>
        <w:t>0,</w:t>
      </w:r>
      <w:r w:rsidRPr="006519DA">
        <w:rPr>
          <w:rFonts w:ascii="Times New Roman" w:hAnsi="Times New Roman" w:cs="Times New Roman"/>
          <w:sz w:val="24"/>
          <w:szCs w:val="24"/>
        </w:rPr>
        <w:t>1</w:t>
      </w:r>
      <w:r w:rsidR="00823115">
        <w:rPr>
          <w:rFonts w:ascii="Times New Roman" w:hAnsi="Times New Roman" w:cs="Times New Roman"/>
          <w:sz w:val="24"/>
          <w:szCs w:val="24"/>
        </w:rPr>
        <w:t xml:space="preserve"> млн.</w:t>
      </w:r>
      <w:r w:rsidRPr="006519DA">
        <w:rPr>
          <w:rFonts w:ascii="Times New Roman" w:hAnsi="Times New Roman" w:cs="Times New Roman"/>
          <w:sz w:val="24"/>
          <w:szCs w:val="24"/>
        </w:rPr>
        <w:t xml:space="preserve"> руб.</w:t>
      </w:r>
    </w:p>
    <w:p w:rsidR="00981565" w:rsidRDefault="00981565" w:rsidP="009815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 выборочный капитальный ремонт здания </w:t>
      </w:r>
      <w:proofErr w:type="spellStart"/>
      <w:r>
        <w:rPr>
          <w:rFonts w:ascii="Times New Roman" w:hAnsi="Times New Roman" w:cs="Times New Roman"/>
          <w:sz w:val="24"/>
          <w:szCs w:val="24"/>
        </w:rPr>
        <w:t>Баяндаевской</w:t>
      </w:r>
      <w:proofErr w:type="spellEnd"/>
      <w:r>
        <w:rPr>
          <w:rFonts w:ascii="Times New Roman" w:hAnsi="Times New Roman" w:cs="Times New Roman"/>
          <w:sz w:val="24"/>
          <w:szCs w:val="24"/>
        </w:rPr>
        <w:t xml:space="preserve"> СОШ, в том числе проведение противоаварийных мероприятий. </w:t>
      </w:r>
    </w:p>
    <w:p w:rsidR="00981565" w:rsidRDefault="00981565" w:rsidP="006519DA">
      <w:pPr>
        <w:spacing w:after="0"/>
        <w:ind w:firstLine="708"/>
        <w:jc w:val="both"/>
        <w:rPr>
          <w:rFonts w:ascii="Times New Roman" w:hAnsi="Times New Roman" w:cs="Times New Roman"/>
          <w:sz w:val="24"/>
          <w:szCs w:val="24"/>
        </w:rPr>
      </w:pPr>
    </w:p>
    <w:p w:rsidR="00981565" w:rsidRPr="006519DA" w:rsidRDefault="00981565" w:rsidP="006519DA">
      <w:pPr>
        <w:spacing w:after="0"/>
        <w:ind w:firstLine="708"/>
        <w:jc w:val="both"/>
        <w:rPr>
          <w:rFonts w:ascii="Times New Roman" w:hAnsi="Times New Roman" w:cs="Times New Roman"/>
          <w:sz w:val="24"/>
          <w:szCs w:val="24"/>
        </w:rPr>
      </w:pPr>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 xml:space="preserve">  МО «</w:t>
      </w:r>
      <w:proofErr w:type="spellStart"/>
      <w:r w:rsidRPr="006519DA">
        <w:rPr>
          <w:rFonts w:ascii="Times New Roman" w:hAnsi="Times New Roman" w:cs="Times New Roman"/>
          <w:sz w:val="24"/>
          <w:szCs w:val="24"/>
        </w:rPr>
        <w:t>Кырма</w:t>
      </w:r>
      <w:proofErr w:type="spellEnd"/>
      <w:r w:rsidRPr="006519DA">
        <w:rPr>
          <w:rFonts w:ascii="Times New Roman" w:hAnsi="Times New Roman" w:cs="Times New Roman"/>
          <w:sz w:val="24"/>
          <w:szCs w:val="24"/>
        </w:rPr>
        <w:t>» в с.</w:t>
      </w:r>
      <w:r w:rsidR="00F24068">
        <w:rPr>
          <w:rFonts w:ascii="Times New Roman" w:hAnsi="Times New Roman" w:cs="Times New Roman"/>
          <w:sz w:val="24"/>
          <w:szCs w:val="24"/>
        </w:rPr>
        <w:t xml:space="preserve"> </w:t>
      </w:r>
      <w:proofErr w:type="spellStart"/>
      <w:r w:rsidRPr="006519DA">
        <w:rPr>
          <w:rFonts w:ascii="Times New Roman" w:hAnsi="Times New Roman" w:cs="Times New Roman"/>
          <w:sz w:val="24"/>
          <w:szCs w:val="24"/>
        </w:rPr>
        <w:t>Байша</w:t>
      </w:r>
      <w:proofErr w:type="spellEnd"/>
      <w:r w:rsidRPr="006519DA">
        <w:rPr>
          <w:rFonts w:ascii="Times New Roman" w:hAnsi="Times New Roman" w:cs="Times New Roman"/>
          <w:sz w:val="24"/>
          <w:szCs w:val="24"/>
        </w:rPr>
        <w:t xml:space="preserve"> – бурение </w:t>
      </w:r>
      <w:proofErr w:type="spellStart"/>
      <w:r w:rsidRPr="006519DA">
        <w:rPr>
          <w:rFonts w:ascii="Times New Roman" w:hAnsi="Times New Roman" w:cs="Times New Roman"/>
          <w:sz w:val="24"/>
          <w:szCs w:val="24"/>
        </w:rPr>
        <w:t>водоскважины</w:t>
      </w:r>
      <w:proofErr w:type="spellEnd"/>
      <w:r w:rsidRPr="006519DA">
        <w:rPr>
          <w:rFonts w:ascii="Times New Roman" w:hAnsi="Times New Roman" w:cs="Times New Roman"/>
          <w:sz w:val="24"/>
          <w:szCs w:val="24"/>
        </w:rPr>
        <w:t>. Положительное заключение и лицензия имеется. В 2016г. проводилось бурение скважины, попали в подземный разлом, до воды не дошли. Работы продолжены в 2017г. и бурение проводилось в другом месте. На данный момент бурение завершилось, дали воду. Стоимость работ состав</w:t>
      </w:r>
      <w:r w:rsidR="00823115">
        <w:rPr>
          <w:rFonts w:ascii="Times New Roman" w:hAnsi="Times New Roman" w:cs="Times New Roman"/>
          <w:sz w:val="24"/>
          <w:szCs w:val="24"/>
        </w:rPr>
        <w:t>ила</w:t>
      </w:r>
      <w:r w:rsidRPr="006519DA">
        <w:rPr>
          <w:rFonts w:ascii="Times New Roman" w:hAnsi="Times New Roman" w:cs="Times New Roman"/>
          <w:sz w:val="24"/>
          <w:szCs w:val="24"/>
        </w:rPr>
        <w:t xml:space="preserve"> 2</w:t>
      </w:r>
      <w:r w:rsidR="006279D7">
        <w:rPr>
          <w:rFonts w:ascii="Times New Roman" w:hAnsi="Times New Roman" w:cs="Times New Roman"/>
          <w:sz w:val="24"/>
          <w:szCs w:val="24"/>
        </w:rPr>
        <w:t>,</w:t>
      </w:r>
      <w:r w:rsidRPr="006519DA">
        <w:rPr>
          <w:rFonts w:ascii="Times New Roman" w:hAnsi="Times New Roman" w:cs="Times New Roman"/>
          <w:sz w:val="24"/>
          <w:szCs w:val="24"/>
        </w:rPr>
        <w:t xml:space="preserve"> 7</w:t>
      </w:r>
      <w:r w:rsidR="006279D7">
        <w:rPr>
          <w:rFonts w:ascii="Times New Roman" w:hAnsi="Times New Roman" w:cs="Times New Roman"/>
          <w:sz w:val="24"/>
          <w:szCs w:val="24"/>
        </w:rPr>
        <w:t xml:space="preserve"> млн.</w:t>
      </w:r>
      <w:r w:rsidRPr="006519DA">
        <w:rPr>
          <w:rFonts w:ascii="Times New Roman" w:hAnsi="Times New Roman" w:cs="Times New Roman"/>
          <w:sz w:val="24"/>
          <w:szCs w:val="24"/>
        </w:rPr>
        <w:t xml:space="preserve"> руб. </w:t>
      </w:r>
    </w:p>
    <w:p w:rsidR="006519DA" w:rsidRPr="006519DA" w:rsidRDefault="006519DA" w:rsidP="006519DA">
      <w:pPr>
        <w:spacing w:after="0"/>
        <w:ind w:firstLine="708"/>
        <w:jc w:val="both"/>
        <w:rPr>
          <w:rFonts w:ascii="Times New Roman" w:hAnsi="Times New Roman" w:cs="Times New Roman"/>
          <w:sz w:val="24"/>
          <w:szCs w:val="24"/>
        </w:rPr>
      </w:pPr>
      <w:r w:rsidRPr="006519DA">
        <w:rPr>
          <w:rFonts w:ascii="Times New Roman" w:hAnsi="Times New Roman" w:cs="Times New Roman"/>
          <w:sz w:val="24"/>
          <w:szCs w:val="24"/>
        </w:rPr>
        <w:t xml:space="preserve">В рамках государственной программы Иркутской области «Охрана окружающей среды» на 2014-2018 годы, администрацией МО «Баяндаевский район» проводится мероприятие по разработке проектно-сметной документации на строительство полигона твердых бытовых отходов на территории Баяндаевского района. </w:t>
      </w:r>
    </w:p>
    <w:p w:rsidR="008E70C5" w:rsidRDefault="00F77B0A" w:rsidP="00065FC4">
      <w:pPr>
        <w:spacing w:after="0"/>
        <w:ind w:firstLine="708"/>
        <w:jc w:val="both"/>
        <w:rPr>
          <w:rFonts w:ascii="Times New Roman" w:hAnsi="Times New Roman" w:cs="Times New Roman"/>
          <w:sz w:val="24"/>
          <w:szCs w:val="24"/>
        </w:rPr>
      </w:pPr>
      <w:r w:rsidRPr="00F77B0A">
        <w:rPr>
          <w:rFonts w:ascii="Times New Roman" w:hAnsi="Times New Roman" w:cs="Times New Roman"/>
          <w:sz w:val="24"/>
          <w:szCs w:val="24"/>
        </w:rPr>
        <w:t>Выбран альтернативный  земельный  участок под строительство полигона ТБО площадью 15 га урочище «Инкубаторная», на 127 км автодороги «Иркутск-Усть-Ордынский-Жигалово». Отдаленность от районного центра села Баяндай составляет 3 км. По результатам геологических изысканий, данный земельный участок  соответствует под размещение полигона ТБО. В настоящее время проведены работы по оформлению прав и  переводу данного земельного участка из земель сельскохозяйственного назначения в земли промышленности. Подписано дополнительное соглашение к существующему муниципальному контракту на проектирование полигона ТБО на 8 км автодороги «</w:t>
      </w:r>
      <w:proofErr w:type="gramStart"/>
      <w:r w:rsidRPr="00F77B0A">
        <w:rPr>
          <w:rFonts w:ascii="Times New Roman" w:hAnsi="Times New Roman" w:cs="Times New Roman"/>
          <w:sz w:val="24"/>
          <w:szCs w:val="24"/>
        </w:rPr>
        <w:t>Баяндай-Еланцы</w:t>
      </w:r>
      <w:proofErr w:type="gramEnd"/>
      <w:r w:rsidRPr="00F77B0A">
        <w:rPr>
          <w:rFonts w:ascii="Times New Roman" w:hAnsi="Times New Roman" w:cs="Times New Roman"/>
          <w:sz w:val="24"/>
          <w:szCs w:val="24"/>
        </w:rPr>
        <w:t>», по которому  внесено изменение в техническое задание и перенос работ на новый участок.</w:t>
      </w:r>
    </w:p>
    <w:p w:rsidR="00065FC4"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 xml:space="preserve"> </w:t>
      </w:r>
      <w:r w:rsidRPr="00CB141B">
        <w:rPr>
          <w:rFonts w:ascii="Times New Roman" w:hAnsi="Times New Roman" w:cs="Times New Roman"/>
          <w:b/>
          <w:sz w:val="24"/>
          <w:szCs w:val="24"/>
        </w:rPr>
        <w:t>По разделу «Торговля»</w:t>
      </w:r>
      <w:r w:rsidRPr="00CB141B">
        <w:rPr>
          <w:rFonts w:ascii="Times New Roman" w:hAnsi="Times New Roman" w:cs="Times New Roman"/>
          <w:sz w:val="24"/>
          <w:szCs w:val="24"/>
        </w:rPr>
        <w:t xml:space="preserve"> по данным статистики за 201</w:t>
      </w:r>
      <w:r w:rsidR="00B26AA2">
        <w:rPr>
          <w:rFonts w:ascii="Times New Roman" w:hAnsi="Times New Roman" w:cs="Times New Roman"/>
          <w:sz w:val="24"/>
          <w:szCs w:val="24"/>
        </w:rPr>
        <w:t>7</w:t>
      </w:r>
      <w:r w:rsidRPr="00CB141B">
        <w:rPr>
          <w:rFonts w:ascii="Times New Roman" w:hAnsi="Times New Roman" w:cs="Times New Roman"/>
          <w:sz w:val="24"/>
          <w:szCs w:val="24"/>
        </w:rPr>
        <w:t xml:space="preserve"> год объем розничного товарооборота составил </w:t>
      </w:r>
      <w:r w:rsidR="00CD4432">
        <w:rPr>
          <w:rFonts w:ascii="Times New Roman" w:hAnsi="Times New Roman" w:cs="Times New Roman"/>
          <w:sz w:val="24"/>
          <w:szCs w:val="24"/>
        </w:rPr>
        <w:t>569,1</w:t>
      </w:r>
      <w:r w:rsidR="00CE0D22">
        <w:rPr>
          <w:rFonts w:ascii="Times New Roman" w:hAnsi="Times New Roman" w:cs="Times New Roman"/>
          <w:sz w:val="24"/>
          <w:szCs w:val="24"/>
        </w:rPr>
        <w:t xml:space="preserve"> </w:t>
      </w:r>
      <w:r w:rsidRPr="00CB141B">
        <w:rPr>
          <w:rFonts w:ascii="Times New Roman" w:hAnsi="Times New Roman" w:cs="Times New Roman"/>
          <w:sz w:val="24"/>
          <w:szCs w:val="24"/>
        </w:rPr>
        <w:t xml:space="preserve">млн. рублей или </w:t>
      </w:r>
      <w:r w:rsidR="00CC10B4">
        <w:rPr>
          <w:rFonts w:ascii="Times New Roman" w:hAnsi="Times New Roman" w:cs="Times New Roman"/>
          <w:sz w:val="24"/>
          <w:szCs w:val="24"/>
        </w:rPr>
        <w:t>10</w:t>
      </w:r>
      <w:r w:rsidR="00CD4432">
        <w:rPr>
          <w:rFonts w:ascii="Times New Roman" w:hAnsi="Times New Roman" w:cs="Times New Roman"/>
          <w:sz w:val="24"/>
          <w:szCs w:val="24"/>
        </w:rPr>
        <w:t>8</w:t>
      </w:r>
      <w:r w:rsidR="00C11028">
        <w:rPr>
          <w:rFonts w:ascii="Times New Roman" w:hAnsi="Times New Roman" w:cs="Times New Roman"/>
          <w:sz w:val="24"/>
          <w:szCs w:val="24"/>
        </w:rPr>
        <w:t xml:space="preserve">% </w:t>
      </w:r>
      <w:r w:rsidRPr="00CB141B">
        <w:rPr>
          <w:rFonts w:ascii="Times New Roman" w:hAnsi="Times New Roman" w:cs="Times New Roman"/>
          <w:sz w:val="24"/>
          <w:szCs w:val="24"/>
        </w:rPr>
        <w:t xml:space="preserve">к соответствующему периоду прошлого года. </w:t>
      </w:r>
    </w:p>
    <w:p w:rsidR="00CD4432" w:rsidRDefault="00CD4432"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Оборот общественного питания за 2017 год составил 19,9млн. руб. или 109% к предыдущему году.</w:t>
      </w:r>
    </w:p>
    <w:p w:rsidR="007C66B4" w:rsidRPr="00CB141B" w:rsidRDefault="007C66B4"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 реализации платных услуг населению за 2017г. составил </w:t>
      </w:r>
      <w:r w:rsidR="005D1400">
        <w:rPr>
          <w:rFonts w:ascii="Times New Roman" w:hAnsi="Times New Roman" w:cs="Times New Roman"/>
          <w:sz w:val="24"/>
          <w:szCs w:val="24"/>
        </w:rPr>
        <w:t>27,6</w:t>
      </w:r>
      <w:r>
        <w:rPr>
          <w:rFonts w:ascii="Times New Roman" w:hAnsi="Times New Roman" w:cs="Times New Roman"/>
          <w:sz w:val="24"/>
          <w:szCs w:val="24"/>
        </w:rPr>
        <w:t xml:space="preserve"> млн. руб.</w:t>
      </w:r>
      <w:r w:rsidR="005D1400">
        <w:rPr>
          <w:rFonts w:ascii="Times New Roman" w:hAnsi="Times New Roman" w:cs="Times New Roman"/>
          <w:sz w:val="24"/>
          <w:szCs w:val="24"/>
        </w:rPr>
        <w:t xml:space="preserve"> или 138% к предыдущему году.</w:t>
      </w:r>
    </w:p>
    <w:p w:rsidR="00065FC4"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b/>
          <w:sz w:val="24"/>
          <w:szCs w:val="24"/>
        </w:rPr>
        <w:t>Раздел «Малое предпринимательство».</w:t>
      </w:r>
      <w:r w:rsidRPr="00CB141B">
        <w:rPr>
          <w:rFonts w:ascii="Times New Roman" w:hAnsi="Times New Roman" w:cs="Times New Roman"/>
          <w:sz w:val="24"/>
          <w:szCs w:val="24"/>
        </w:rPr>
        <w:t xml:space="preserve"> В районе по состоянию на 01.</w:t>
      </w:r>
      <w:r w:rsidR="00AB1CC2">
        <w:rPr>
          <w:rFonts w:ascii="Times New Roman" w:hAnsi="Times New Roman" w:cs="Times New Roman"/>
          <w:sz w:val="24"/>
          <w:szCs w:val="24"/>
        </w:rPr>
        <w:t>0</w:t>
      </w:r>
      <w:r w:rsidR="003A1E07">
        <w:rPr>
          <w:rFonts w:ascii="Times New Roman" w:hAnsi="Times New Roman" w:cs="Times New Roman"/>
          <w:sz w:val="24"/>
          <w:szCs w:val="24"/>
        </w:rPr>
        <w:t>1</w:t>
      </w:r>
      <w:r w:rsidRPr="00CB141B">
        <w:rPr>
          <w:rFonts w:ascii="Times New Roman" w:hAnsi="Times New Roman" w:cs="Times New Roman"/>
          <w:sz w:val="24"/>
          <w:szCs w:val="24"/>
        </w:rPr>
        <w:t>.201</w:t>
      </w:r>
      <w:r w:rsidR="000A2A31">
        <w:rPr>
          <w:rFonts w:ascii="Times New Roman" w:hAnsi="Times New Roman" w:cs="Times New Roman"/>
          <w:sz w:val="24"/>
          <w:szCs w:val="24"/>
        </w:rPr>
        <w:t>7</w:t>
      </w:r>
      <w:r w:rsidRPr="00CB141B">
        <w:rPr>
          <w:rFonts w:ascii="Times New Roman" w:hAnsi="Times New Roman" w:cs="Times New Roman"/>
          <w:sz w:val="24"/>
          <w:szCs w:val="24"/>
        </w:rPr>
        <w:t xml:space="preserve"> год действует </w:t>
      </w:r>
      <w:r w:rsidR="000A2A31">
        <w:rPr>
          <w:rFonts w:ascii="Times New Roman" w:hAnsi="Times New Roman" w:cs="Times New Roman"/>
          <w:sz w:val="24"/>
          <w:szCs w:val="24"/>
        </w:rPr>
        <w:t>6</w:t>
      </w:r>
      <w:r w:rsidR="00F24068">
        <w:rPr>
          <w:rFonts w:ascii="Times New Roman" w:hAnsi="Times New Roman" w:cs="Times New Roman"/>
          <w:sz w:val="24"/>
          <w:szCs w:val="24"/>
        </w:rPr>
        <w:t>4</w:t>
      </w:r>
      <w:r w:rsidRPr="00CB141B">
        <w:rPr>
          <w:rFonts w:ascii="Times New Roman" w:hAnsi="Times New Roman" w:cs="Times New Roman"/>
          <w:sz w:val="24"/>
          <w:szCs w:val="24"/>
        </w:rPr>
        <w:t xml:space="preserve"> малых предприятий, </w:t>
      </w:r>
      <w:r w:rsidR="00B74663">
        <w:rPr>
          <w:rFonts w:ascii="Times New Roman" w:hAnsi="Times New Roman" w:cs="Times New Roman"/>
          <w:sz w:val="24"/>
          <w:szCs w:val="24"/>
        </w:rPr>
        <w:t>3</w:t>
      </w:r>
      <w:r w:rsidR="00F24068">
        <w:rPr>
          <w:rFonts w:ascii="Times New Roman" w:hAnsi="Times New Roman" w:cs="Times New Roman"/>
          <w:sz w:val="24"/>
          <w:szCs w:val="24"/>
        </w:rPr>
        <w:t>28</w:t>
      </w:r>
      <w:r w:rsidRPr="00CB141B">
        <w:rPr>
          <w:rFonts w:ascii="Times New Roman" w:hAnsi="Times New Roman" w:cs="Times New Roman"/>
          <w:sz w:val="24"/>
          <w:szCs w:val="24"/>
        </w:rPr>
        <w:t xml:space="preserve"> индивидуальных предпринимателя с численностью работающих</w:t>
      </w:r>
      <w:r w:rsidR="00B26AA2">
        <w:rPr>
          <w:rFonts w:ascii="Times New Roman" w:hAnsi="Times New Roman" w:cs="Times New Roman"/>
          <w:sz w:val="24"/>
          <w:szCs w:val="24"/>
        </w:rPr>
        <w:t xml:space="preserve"> всего </w:t>
      </w:r>
      <w:r w:rsidRPr="00CB141B">
        <w:rPr>
          <w:rFonts w:ascii="Times New Roman" w:hAnsi="Times New Roman" w:cs="Times New Roman"/>
          <w:sz w:val="24"/>
          <w:szCs w:val="24"/>
        </w:rPr>
        <w:t>0,</w:t>
      </w:r>
      <w:r w:rsidR="00E07E4A">
        <w:rPr>
          <w:rFonts w:ascii="Times New Roman" w:hAnsi="Times New Roman" w:cs="Times New Roman"/>
          <w:sz w:val="24"/>
          <w:szCs w:val="24"/>
        </w:rPr>
        <w:t>5</w:t>
      </w:r>
      <w:r w:rsidRPr="00CB141B">
        <w:rPr>
          <w:rFonts w:ascii="Times New Roman" w:hAnsi="Times New Roman" w:cs="Times New Roman"/>
          <w:sz w:val="24"/>
          <w:szCs w:val="24"/>
        </w:rPr>
        <w:t xml:space="preserve"> тыс. человек, что составляет </w:t>
      </w:r>
      <w:r w:rsidR="00B26AA2">
        <w:rPr>
          <w:rFonts w:ascii="Times New Roman" w:hAnsi="Times New Roman" w:cs="Times New Roman"/>
          <w:sz w:val="24"/>
          <w:szCs w:val="24"/>
        </w:rPr>
        <w:t>2</w:t>
      </w:r>
      <w:r w:rsidR="00E07E4A">
        <w:rPr>
          <w:rFonts w:ascii="Times New Roman" w:hAnsi="Times New Roman" w:cs="Times New Roman"/>
          <w:sz w:val="24"/>
          <w:szCs w:val="24"/>
        </w:rPr>
        <w:t>2</w:t>
      </w:r>
      <w:r w:rsidRPr="00CB141B">
        <w:rPr>
          <w:rFonts w:ascii="Times New Roman" w:hAnsi="Times New Roman" w:cs="Times New Roman"/>
          <w:sz w:val="24"/>
          <w:szCs w:val="24"/>
        </w:rPr>
        <w:t xml:space="preserve">% от </w:t>
      </w:r>
      <w:r w:rsidR="00CC10B4">
        <w:rPr>
          <w:rFonts w:ascii="Times New Roman" w:hAnsi="Times New Roman" w:cs="Times New Roman"/>
          <w:sz w:val="24"/>
          <w:szCs w:val="24"/>
        </w:rPr>
        <w:t>работающего н</w:t>
      </w:r>
      <w:r w:rsidRPr="00CB141B">
        <w:rPr>
          <w:rFonts w:ascii="Times New Roman" w:hAnsi="Times New Roman" w:cs="Times New Roman"/>
          <w:sz w:val="24"/>
          <w:szCs w:val="24"/>
        </w:rPr>
        <w:t xml:space="preserve">аселения </w:t>
      </w:r>
      <w:r w:rsidR="00E07E4A">
        <w:rPr>
          <w:rFonts w:ascii="Times New Roman" w:hAnsi="Times New Roman" w:cs="Times New Roman"/>
          <w:sz w:val="24"/>
          <w:szCs w:val="24"/>
        </w:rPr>
        <w:t>р</w:t>
      </w:r>
      <w:r w:rsidRPr="00CB141B">
        <w:rPr>
          <w:rFonts w:ascii="Times New Roman" w:hAnsi="Times New Roman" w:cs="Times New Roman"/>
          <w:sz w:val="24"/>
          <w:szCs w:val="24"/>
        </w:rPr>
        <w:t>айона. За 201</w:t>
      </w:r>
      <w:r w:rsidR="00B26AA2">
        <w:rPr>
          <w:rFonts w:ascii="Times New Roman" w:hAnsi="Times New Roman" w:cs="Times New Roman"/>
          <w:sz w:val="24"/>
          <w:szCs w:val="24"/>
        </w:rPr>
        <w:t>7</w:t>
      </w:r>
      <w:r w:rsidRPr="00CB141B">
        <w:rPr>
          <w:rFonts w:ascii="Times New Roman" w:hAnsi="Times New Roman" w:cs="Times New Roman"/>
          <w:sz w:val="24"/>
          <w:szCs w:val="24"/>
        </w:rPr>
        <w:t xml:space="preserve"> год выручка малых предприятий составила </w:t>
      </w:r>
      <w:r w:rsidR="0005329E">
        <w:rPr>
          <w:rFonts w:ascii="Times New Roman" w:hAnsi="Times New Roman" w:cs="Times New Roman"/>
          <w:sz w:val="24"/>
          <w:szCs w:val="24"/>
        </w:rPr>
        <w:t>489,8</w:t>
      </w:r>
      <w:r w:rsidRPr="00CB141B">
        <w:rPr>
          <w:rFonts w:ascii="Times New Roman" w:hAnsi="Times New Roman" w:cs="Times New Roman"/>
          <w:sz w:val="24"/>
          <w:szCs w:val="24"/>
        </w:rPr>
        <w:t xml:space="preserve">млн. рублей, что </w:t>
      </w:r>
      <w:r w:rsidR="003A1E07">
        <w:rPr>
          <w:rFonts w:ascii="Times New Roman" w:hAnsi="Times New Roman" w:cs="Times New Roman"/>
          <w:sz w:val="24"/>
          <w:szCs w:val="24"/>
        </w:rPr>
        <w:t xml:space="preserve">составляет </w:t>
      </w:r>
      <w:r w:rsidR="0005329E">
        <w:rPr>
          <w:rFonts w:ascii="Times New Roman" w:hAnsi="Times New Roman" w:cs="Times New Roman"/>
          <w:sz w:val="24"/>
          <w:szCs w:val="24"/>
        </w:rPr>
        <w:t>127</w:t>
      </w:r>
      <w:r w:rsidR="00C11028">
        <w:rPr>
          <w:rFonts w:ascii="Times New Roman" w:hAnsi="Times New Roman" w:cs="Times New Roman"/>
          <w:sz w:val="24"/>
          <w:szCs w:val="24"/>
        </w:rPr>
        <w:t>%  аналогичному периоду</w:t>
      </w:r>
      <w:r w:rsidRPr="00CB141B">
        <w:rPr>
          <w:rFonts w:ascii="Times New Roman" w:hAnsi="Times New Roman" w:cs="Times New Roman"/>
          <w:sz w:val="24"/>
          <w:szCs w:val="24"/>
        </w:rPr>
        <w:t xml:space="preserve"> прошлого года</w:t>
      </w:r>
      <w:r w:rsidR="003C4ED1">
        <w:rPr>
          <w:rFonts w:ascii="Times New Roman" w:hAnsi="Times New Roman" w:cs="Times New Roman"/>
          <w:sz w:val="24"/>
          <w:szCs w:val="24"/>
        </w:rPr>
        <w:t xml:space="preserve">, из них выручка сельского хозяйства занимает более </w:t>
      </w:r>
      <w:r w:rsidR="00774EC6">
        <w:rPr>
          <w:rFonts w:ascii="Times New Roman" w:hAnsi="Times New Roman" w:cs="Times New Roman"/>
          <w:sz w:val="24"/>
          <w:szCs w:val="24"/>
        </w:rPr>
        <w:t>99</w:t>
      </w:r>
      <w:r w:rsidR="003C4ED1">
        <w:rPr>
          <w:rFonts w:ascii="Times New Roman" w:hAnsi="Times New Roman" w:cs="Times New Roman"/>
          <w:sz w:val="24"/>
          <w:szCs w:val="24"/>
        </w:rPr>
        <w:t>% от всей выручки малых предприятий</w:t>
      </w:r>
      <w:r w:rsidRPr="00CB141B">
        <w:rPr>
          <w:rFonts w:ascii="Times New Roman" w:hAnsi="Times New Roman" w:cs="Times New Roman"/>
          <w:sz w:val="24"/>
          <w:szCs w:val="24"/>
        </w:rPr>
        <w:t xml:space="preserve">. </w:t>
      </w:r>
    </w:p>
    <w:p w:rsidR="00184225" w:rsidRDefault="00184225" w:rsidP="00B13629">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территории района в рамках муниципальной программы «Совершенствование механизмов управления экономическим развитием в МО «Баяндаевский район»  разработана подпрограмма «Поддержка и развитие субъектов малого и среднего предпринимательства».</w:t>
      </w:r>
    </w:p>
    <w:p w:rsidR="00184225" w:rsidRDefault="00B13629" w:rsidP="00B13629">
      <w:pPr>
        <w:spacing w:after="0"/>
        <w:ind w:firstLine="708"/>
        <w:jc w:val="both"/>
        <w:rPr>
          <w:rFonts w:ascii="Times New Roman" w:hAnsi="Times New Roman" w:cs="Times New Roman"/>
          <w:sz w:val="24"/>
          <w:szCs w:val="24"/>
        </w:rPr>
      </w:pPr>
      <w:r w:rsidRPr="00B13629">
        <w:rPr>
          <w:rFonts w:ascii="Times New Roman" w:hAnsi="Times New Roman" w:cs="Times New Roman"/>
          <w:sz w:val="24"/>
          <w:szCs w:val="24"/>
        </w:rPr>
        <w:t>За 201</w:t>
      </w:r>
      <w:r w:rsidR="00284718">
        <w:rPr>
          <w:rFonts w:ascii="Times New Roman" w:hAnsi="Times New Roman" w:cs="Times New Roman"/>
          <w:sz w:val="24"/>
          <w:szCs w:val="24"/>
        </w:rPr>
        <w:t>7</w:t>
      </w:r>
      <w:r w:rsidRPr="00B13629">
        <w:rPr>
          <w:rFonts w:ascii="Times New Roman" w:hAnsi="Times New Roman" w:cs="Times New Roman"/>
          <w:sz w:val="24"/>
          <w:szCs w:val="24"/>
        </w:rPr>
        <w:t xml:space="preserve"> год в рамках реализации мероприятий </w:t>
      </w:r>
      <w:r w:rsidR="00184225">
        <w:rPr>
          <w:rFonts w:ascii="Times New Roman" w:hAnsi="Times New Roman" w:cs="Times New Roman"/>
          <w:sz w:val="24"/>
          <w:szCs w:val="24"/>
        </w:rPr>
        <w:t>под</w:t>
      </w:r>
      <w:r w:rsidRPr="00B13629">
        <w:rPr>
          <w:rFonts w:ascii="Times New Roman" w:hAnsi="Times New Roman" w:cs="Times New Roman"/>
          <w:sz w:val="24"/>
          <w:szCs w:val="24"/>
        </w:rPr>
        <w:t xml:space="preserve">программы оказано более </w:t>
      </w:r>
      <w:r w:rsidR="00284718">
        <w:rPr>
          <w:rFonts w:ascii="Times New Roman" w:hAnsi="Times New Roman" w:cs="Times New Roman"/>
          <w:sz w:val="24"/>
          <w:szCs w:val="24"/>
        </w:rPr>
        <w:t>30</w:t>
      </w:r>
      <w:r w:rsidRPr="00B13629">
        <w:rPr>
          <w:rFonts w:ascii="Times New Roman" w:hAnsi="Times New Roman" w:cs="Times New Roman"/>
          <w:sz w:val="24"/>
          <w:szCs w:val="24"/>
        </w:rPr>
        <w:t xml:space="preserve"> консультаций по различным направлениям </w:t>
      </w:r>
      <w:proofErr w:type="spellStart"/>
      <w:r w:rsidRPr="00B13629">
        <w:rPr>
          <w:rFonts w:ascii="Times New Roman" w:hAnsi="Times New Roman" w:cs="Times New Roman"/>
          <w:sz w:val="24"/>
          <w:szCs w:val="24"/>
        </w:rPr>
        <w:t>общепредпринимательской</w:t>
      </w:r>
      <w:proofErr w:type="spellEnd"/>
      <w:r w:rsidRPr="00B13629">
        <w:rPr>
          <w:rFonts w:ascii="Times New Roman" w:hAnsi="Times New Roman" w:cs="Times New Roman"/>
          <w:sz w:val="24"/>
          <w:szCs w:val="24"/>
        </w:rPr>
        <w:t xml:space="preserve"> деятельности. В </w:t>
      </w:r>
      <w:r w:rsidR="00284718">
        <w:rPr>
          <w:rFonts w:ascii="Times New Roman" w:hAnsi="Times New Roman" w:cs="Times New Roman"/>
          <w:sz w:val="24"/>
          <w:szCs w:val="24"/>
        </w:rPr>
        <w:t>июне 2017</w:t>
      </w:r>
      <w:r w:rsidRPr="00B13629">
        <w:rPr>
          <w:rFonts w:ascii="Times New Roman" w:hAnsi="Times New Roman" w:cs="Times New Roman"/>
          <w:sz w:val="24"/>
          <w:szCs w:val="24"/>
        </w:rPr>
        <w:t xml:space="preserve">г. </w:t>
      </w:r>
      <w:r w:rsidR="00284718">
        <w:rPr>
          <w:rFonts w:ascii="Times New Roman" w:hAnsi="Times New Roman" w:cs="Times New Roman"/>
          <w:sz w:val="24"/>
          <w:szCs w:val="24"/>
        </w:rPr>
        <w:t>некоммерческое партнерство «Малые предприятия Иркутской области» пр</w:t>
      </w:r>
      <w:r w:rsidRPr="00B13629">
        <w:rPr>
          <w:rFonts w:ascii="Times New Roman" w:hAnsi="Times New Roman" w:cs="Times New Roman"/>
          <w:sz w:val="24"/>
          <w:szCs w:val="24"/>
        </w:rPr>
        <w:t>овели семинар на тем</w:t>
      </w:r>
      <w:r w:rsidR="00284718">
        <w:rPr>
          <w:rFonts w:ascii="Times New Roman" w:hAnsi="Times New Roman" w:cs="Times New Roman"/>
          <w:sz w:val="24"/>
          <w:szCs w:val="24"/>
        </w:rPr>
        <w:t>ы</w:t>
      </w:r>
      <w:r w:rsidRPr="00B13629">
        <w:rPr>
          <w:rFonts w:ascii="Times New Roman" w:hAnsi="Times New Roman" w:cs="Times New Roman"/>
          <w:sz w:val="24"/>
          <w:szCs w:val="24"/>
        </w:rPr>
        <w:t xml:space="preserve"> «</w:t>
      </w:r>
      <w:r w:rsidR="00284718" w:rsidRPr="00284718">
        <w:rPr>
          <w:rFonts w:ascii="Times New Roman" w:hAnsi="Times New Roman" w:cs="Times New Roman"/>
          <w:sz w:val="24"/>
          <w:szCs w:val="24"/>
        </w:rPr>
        <w:t>«Новое в законодательстве в 2017 году для СМСП»</w:t>
      </w:r>
      <w:r w:rsidR="00284718">
        <w:rPr>
          <w:rFonts w:ascii="Times New Roman" w:hAnsi="Times New Roman" w:cs="Times New Roman"/>
          <w:sz w:val="24"/>
          <w:szCs w:val="24"/>
        </w:rPr>
        <w:t xml:space="preserve"> и </w:t>
      </w:r>
      <w:r w:rsidR="00284718" w:rsidRPr="00284718">
        <w:rPr>
          <w:rFonts w:ascii="Times New Roman" w:hAnsi="Times New Roman" w:cs="Times New Roman"/>
          <w:sz w:val="24"/>
          <w:szCs w:val="24"/>
        </w:rPr>
        <w:t xml:space="preserve">«К вам пришла проверка (Порядок инспектирования организаций Иркутской области и </w:t>
      </w:r>
      <w:r w:rsidR="00284718" w:rsidRPr="00284718">
        <w:rPr>
          <w:rFonts w:ascii="Times New Roman" w:hAnsi="Times New Roman" w:cs="Times New Roman"/>
          <w:sz w:val="24"/>
          <w:szCs w:val="24"/>
        </w:rPr>
        <w:lastRenderedPageBreak/>
        <w:t>ответственность за нарушения требований надзорных органов)»</w:t>
      </w:r>
      <w:r w:rsidR="00284718">
        <w:rPr>
          <w:rFonts w:ascii="Times New Roman" w:hAnsi="Times New Roman" w:cs="Times New Roman"/>
          <w:sz w:val="24"/>
          <w:szCs w:val="24"/>
        </w:rPr>
        <w:t>, докладчик п</w:t>
      </w:r>
      <w:r w:rsidR="00284718" w:rsidRPr="00284718">
        <w:rPr>
          <w:rFonts w:ascii="Times New Roman" w:hAnsi="Times New Roman" w:cs="Times New Roman"/>
          <w:sz w:val="24"/>
          <w:szCs w:val="24"/>
        </w:rPr>
        <w:t xml:space="preserve">редседатель Совета  НП МПИО В.В. </w:t>
      </w:r>
      <w:proofErr w:type="spellStart"/>
      <w:r w:rsidR="00284718" w:rsidRPr="00284718">
        <w:rPr>
          <w:rFonts w:ascii="Times New Roman" w:hAnsi="Times New Roman" w:cs="Times New Roman"/>
          <w:sz w:val="24"/>
          <w:szCs w:val="24"/>
        </w:rPr>
        <w:t>Сокова</w:t>
      </w:r>
      <w:proofErr w:type="spellEnd"/>
      <w:r w:rsidRPr="00B13629">
        <w:rPr>
          <w:rFonts w:ascii="Times New Roman" w:hAnsi="Times New Roman" w:cs="Times New Roman"/>
          <w:sz w:val="24"/>
          <w:szCs w:val="24"/>
        </w:rPr>
        <w:t xml:space="preserve">. </w:t>
      </w:r>
    </w:p>
    <w:p w:rsidR="00284718" w:rsidRDefault="00184225" w:rsidP="00B136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мероприятиями подпрограммы за счет средств местного бюджета </w:t>
      </w:r>
      <w:r w:rsidR="007A757B">
        <w:rPr>
          <w:rFonts w:ascii="Times New Roman" w:hAnsi="Times New Roman" w:cs="Times New Roman"/>
          <w:sz w:val="24"/>
          <w:szCs w:val="24"/>
        </w:rPr>
        <w:t xml:space="preserve">профинансировано участие в выставках «Земля Иркутская» и «Агропромышленная неделя» в г. Иркутск, где были продемонстрированы лучшие товаропроизводители Баяндаевского района </w:t>
      </w:r>
      <w:r w:rsidR="00B13629" w:rsidRPr="00B13629">
        <w:rPr>
          <w:rFonts w:ascii="Times New Roman" w:hAnsi="Times New Roman" w:cs="Times New Roman"/>
          <w:sz w:val="24"/>
          <w:szCs w:val="24"/>
        </w:rPr>
        <w:t xml:space="preserve"> </w:t>
      </w:r>
      <w:r w:rsidR="007A757B">
        <w:rPr>
          <w:rFonts w:ascii="Times New Roman" w:hAnsi="Times New Roman" w:cs="Times New Roman"/>
          <w:sz w:val="24"/>
          <w:szCs w:val="24"/>
        </w:rPr>
        <w:t xml:space="preserve"> (разнообразная выпечка, домашние сыры с многообразием вкусов, молочная и мясная продукция и т.д.).</w:t>
      </w:r>
    </w:p>
    <w:p w:rsidR="00B13629" w:rsidRPr="00B13629" w:rsidRDefault="00B13629" w:rsidP="00B13629">
      <w:pPr>
        <w:spacing w:after="0"/>
        <w:ind w:firstLine="708"/>
        <w:jc w:val="both"/>
        <w:rPr>
          <w:rFonts w:ascii="Times New Roman" w:hAnsi="Times New Roman" w:cs="Times New Roman"/>
          <w:sz w:val="24"/>
          <w:szCs w:val="24"/>
        </w:rPr>
      </w:pPr>
      <w:r w:rsidRPr="00B13629">
        <w:rPr>
          <w:rFonts w:ascii="Times New Roman" w:hAnsi="Times New Roman" w:cs="Times New Roman"/>
          <w:sz w:val="24"/>
          <w:szCs w:val="24"/>
        </w:rPr>
        <w:t>С начала года фактическое исп</w:t>
      </w:r>
      <w:r w:rsidR="00184225">
        <w:rPr>
          <w:rFonts w:ascii="Times New Roman" w:hAnsi="Times New Roman" w:cs="Times New Roman"/>
          <w:sz w:val="24"/>
          <w:szCs w:val="24"/>
        </w:rPr>
        <w:t>олнение по подпрограмме составило 86</w:t>
      </w:r>
      <w:r w:rsidRPr="00B13629">
        <w:rPr>
          <w:rFonts w:ascii="Times New Roman" w:hAnsi="Times New Roman" w:cs="Times New Roman"/>
          <w:sz w:val="24"/>
          <w:szCs w:val="24"/>
        </w:rPr>
        <w:t>% от общего объема финансирования.</w:t>
      </w:r>
    </w:p>
    <w:p w:rsidR="00B13629" w:rsidRPr="00CB141B" w:rsidRDefault="00B13629" w:rsidP="00284718">
      <w:pPr>
        <w:spacing w:after="0"/>
        <w:ind w:firstLine="708"/>
        <w:jc w:val="both"/>
        <w:rPr>
          <w:rFonts w:ascii="Times New Roman" w:hAnsi="Times New Roman" w:cs="Times New Roman"/>
          <w:sz w:val="24"/>
          <w:szCs w:val="24"/>
        </w:rPr>
      </w:pPr>
      <w:r w:rsidRPr="00B13629">
        <w:rPr>
          <w:rFonts w:ascii="Times New Roman" w:hAnsi="Times New Roman" w:cs="Times New Roman"/>
          <w:sz w:val="24"/>
          <w:szCs w:val="24"/>
        </w:rPr>
        <w:tab/>
        <w:t xml:space="preserve"> </w:t>
      </w:r>
    </w:p>
    <w:p w:rsidR="00981565" w:rsidRDefault="00065FC4" w:rsidP="00065FC4">
      <w:pPr>
        <w:spacing w:after="0"/>
        <w:ind w:firstLine="708"/>
        <w:jc w:val="both"/>
        <w:rPr>
          <w:rFonts w:ascii="Times New Roman" w:hAnsi="Times New Roman" w:cs="Times New Roman"/>
          <w:sz w:val="24"/>
          <w:szCs w:val="24"/>
        </w:rPr>
      </w:pPr>
      <w:r w:rsidRPr="000238B1">
        <w:rPr>
          <w:rFonts w:ascii="Times New Roman" w:hAnsi="Times New Roman" w:cs="Times New Roman"/>
          <w:b/>
          <w:sz w:val="24"/>
          <w:szCs w:val="24"/>
        </w:rPr>
        <w:t>По разделу «Инвестиции»</w:t>
      </w:r>
      <w:r w:rsidRPr="000238B1">
        <w:rPr>
          <w:rFonts w:ascii="Times New Roman" w:hAnsi="Times New Roman" w:cs="Times New Roman"/>
          <w:sz w:val="24"/>
          <w:szCs w:val="24"/>
        </w:rPr>
        <w:t xml:space="preserve"> на 01.</w:t>
      </w:r>
      <w:r w:rsidR="000A2A31">
        <w:rPr>
          <w:rFonts w:ascii="Times New Roman" w:hAnsi="Times New Roman" w:cs="Times New Roman"/>
          <w:sz w:val="24"/>
          <w:szCs w:val="24"/>
        </w:rPr>
        <w:t>0</w:t>
      </w:r>
      <w:r w:rsidR="00AC059F">
        <w:rPr>
          <w:rFonts w:ascii="Times New Roman" w:hAnsi="Times New Roman" w:cs="Times New Roman"/>
          <w:sz w:val="24"/>
          <w:szCs w:val="24"/>
        </w:rPr>
        <w:t>1</w:t>
      </w:r>
      <w:r w:rsidRPr="000238B1">
        <w:rPr>
          <w:rFonts w:ascii="Times New Roman" w:hAnsi="Times New Roman" w:cs="Times New Roman"/>
          <w:sz w:val="24"/>
          <w:szCs w:val="24"/>
        </w:rPr>
        <w:t>.201</w:t>
      </w:r>
      <w:r w:rsidR="000A2A31">
        <w:rPr>
          <w:rFonts w:ascii="Times New Roman" w:hAnsi="Times New Roman" w:cs="Times New Roman"/>
          <w:sz w:val="24"/>
          <w:szCs w:val="24"/>
        </w:rPr>
        <w:t>8</w:t>
      </w:r>
      <w:r w:rsidRPr="000238B1">
        <w:rPr>
          <w:rFonts w:ascii="Times New Roman" w:hAnsi="Times New Roman" w:cs="Times New Roman"/>
          <w:sz w:val="24"/>
          <w:szCs w:val="24"/>
        </w:rPr>
        <w:t xml:space="preserve">г. объем инвестиций (в основной капитал) за счет всех источников финансирования составил </w:t>
      </w:r>
      <w:r w:rsidR="00487FB6">
        <w:rPr>
          <w:rFonts w:ascii="Times New Roman" w:hAnsi="Times New Roman" w:cs="Times New Roman"/>
          <w:sz w:val="24"/>
          <w:szCs w:val="24"/>
        </w:rPr>
        <w:t>114,7</w:t>
      </w:r>
      <w:r w:rsidRPr="000238B1">
        <w:rPr>
          <w:rFonts w:ascii="Times New Roman" w:hAnsi="Times New Roman" w:cs="Times New Roman"/>
          <w:sz w:val="24"/>
          <w:szCs w:val="24"/>
        </w:rPr>
        <w:t xml:space="preserve"> млн. руб. </w:t>
      </w:r>
      <w:r w:rsidR="00A37999">
        <w:rPr>
          <w:rFonts w:ascii="Times New Roman" w:hAnsi="Times New Roman" w:cs="Times New Roman"/>
          <w:sz w:val="24"/>
          <w:szCs w:val="24"/>
        </w:rPr>
        <w:t>П</w:t>
      </w:r>
      <w:r w:rsidR="00AC059F">
        <w:rPr>
          <w:rFonts w:ascii="Times New Roman" w:hAnsi="Times New Roman" w:cs="Times New Roman"/>
          <w:sz w:val="24"/>
          <w:szCs w:val="24"/>
        </w:rPr>
        <w:t>родолжается р</w:t>
      </w:r>
      <w:r w:rsidR="00AC059F" w:rsidRPr="00AC059F">
        <w:rPr>
          <w:rFonts w:ascii="Times New Roman" w:hAnsi="Times New Roman" w:cs="Times New Roman"/>
          <w:sz w:val="24"/>
          <w:szCs w:val="24"/>
        </w:rPr>
        <w:t>еализация проектов комплексного обустройства площадок под компактную жилищную</w:t>
      </w:r>
      <w:r w:rsidR="00A37999">
        <w:rPr>
          <w:rFonts w:ascii="Times New Roman" w:hAnsi="Times New Roman" w:cs="Times New Roman"/>
          <w:sz w:val="24"/>
          <w:szCs w:val="24"/>
        </w:rPr>
        <w:t xml:space="preserve"> застройку в д. </w:t>
      </w:r>
      <w:proofErr w:type="spellStart"/>
      <w:r w:rsidR="00A37999">
        <w:rPr>
          <w:rFonts w:ascii="Times New Roman" w:hAnsi="Times New Roman" w:cs="Times New Roman"/>
          <w:sz w:val="24"/>
          <w:szCs w:val="24"/>
        </w:rPr>
        <w:t>Хадай</w:t>
      </w:r>
      <w:proofErr w:type="spellEnd"/>
      <w:r w:rsidR="00A37999">
        <w:rPr>
          <w:rFonts w:ascii="Times New Roman" w:hAnsi="Times New Roman" w:cs="Times New Roman"/>
          <w:sz w:val="24"/>
          <w:szCs w:val="24"/>
        </w:rPr>
        <w:t xml:space="preserve"> МО «</w:t>
      </w:r>
      <w:proofErr w:type="spellStart"/>
      <w:r w:rsidR="00A37999">
        <w:rPr>
          <w:rFonts w:ascii="Times New Roman" w:hAnsi="Times New Roman" w:cs="Times New Roman"/>
          <w:sz w:val="24"/>
          <w:szCs w:val="24"/>
        </w:rPr>
        <w:t>Курумчинский</w:t>
      </w:r>
      <w:proofErr w:type="spellEnd"/>
      <w:r w:rsidR="00A37999">
        <w:rPr>
          <w:rFonts w:ascii="Times New Roman" w:hAnsi="Times New Roman" w:cs="Times New Roman"/>
          <w:sz w:val="24"/>
          <w:szCs w:val="24"/>
        </w:rPr>
        <w:t xml:space="preserve"> (устройство уличн</w:t>
      </w:r>
      <w:proofErr w:type="gramStart"/>
      <w:r w:rsidR="00A37999">
        <w:rPr>
          <w:rFonts w:ascii="Times New Roman" w:hAnsi="Times New Roman" w:cs="Times New Roman"/>
          <w:sz w:val="24"/>
          <w:szCs w:val="24"/>
        </w:rPr>
        <w:t>о-</w:t>
      </w:r>
      <w:proofErr w:type="gramEnd"/>
      <w:r w:rsidR="00A37999">
        <w:rPr>
          <w:rFonts w:ascii="Times New Roman" w:hAnsi="Times New Roman" w:cs="Times New Roman"/>
          <w:sz w:val="24"/>
          <w:szCs w:val="24"/>
        </w:rPr>
        <w:t xml:space="preserve"> дорожной сети и воздушных линий электропередач</w:t>
      </w:r>
      <w:r w:rsidR="009166B0">
        <w:rPr>
          <w:rFonts w:ascii="Times New Roman" w:hAnsi="Times New Roman" w:cs="Times New Roman"/>
          <w:sz w:val="24"/>
          <w:szCs w:val="24"/>
        </w:rPr>
        <w:t>, выполнено 70% работ</w:t>
      </w:r>
      <w:r w:rsidR="00A37999">
        <w:rPr>
          <w:rFonts w:ascii="Times New Roman" w:hAnsi="Times New Roman" w:cs="Times New Roman"/>
          <w:sz w:val="24"/>
          <w:szCs w:val="24"/>
        </w:rPr>
        <w:t xml:space="preserve">). </w:t>
      </w:r>
    </w:p>
    <w:p w:rsidR="009166B0" w:rsidRDefault="009166B0" w:rsidP="00065FC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Получено положительное заключение: на строительство многофункциональных спортивных площадок в с. </w:t>
      </w:r>
      <w:proofErr w:type="spellStart"/>
      <w:r>
        <w:rPr>
          <w:rFonts w:ascii="Times New Roman" w:hAnsi="Times New Roman" w:cs="Times New Roman"/>
          <w:sz w:val="24"/>
          <w:szCs w:val="24"/>
        </w:rPr>
        <w:t>Хадай</w:t>
      </w:r>
      <w:proofErr w:type="spellEnd"/>
      <w:r>
        <w:rPr>
          <w:rFonts w:ascii="Times New Roman" w:hAnsi="Times New Roman" w:cs="Times New Roman"/>
          <w:sz w:val="24"/>
          <w:szCs w:val="24"/>
        </w:rPr>
        <w:t xml:space="preserve"> и д. </w:t>
      </w:r>
      <w:proofErr w:type="spellStart"/>
      <w:r>
        <w:rPr>
          <w:rFonts w:ascii="Times New Roman" w:hAnsi="Times New Roman" w:cs="Times New Roman"/>
          <w:sz w:val="24"/>
          <w:szCs w:val="24"/>
        </w:rPr>
        <w:t>Люры</w:t>
      </w:r>
      <w:proofErr w:type="spellEnd"/>
      <w:r>
        <w:rPr>
          <w:rFonts w:ascii="Times New Roman" w:hAnsi="Times New Roman" w:cs="Times New Roman"/>
          <w:sz w:val="24"/>
          <w:szCs w:val="24"/>
        </w:rPr>
        <w:t xml:space="preserve">, хоккейный корт в с. Хогот, на Дома культуры в с. </w:t>
      </w:r>
      <w:proofErr w:type="spellStart"/>
      <w:r>
        <w:rPr>
          <w:rFonts w:ascii="Times New Roman" w:hAnsi="Times New Roman" w:cs="Times New Roman"/>
          <w:sz w:val="24"/>
          <w:szCs w:val="24"/>
        </w:rPr>
        <w:t>Люры</w:t>
      </w:r>
      <w:proofErr w:type="spellEnd"/>
      <w:r>
        <w:rPr>
          <w:rFonts w:ascii="Times New Roman" w:hAnsi="Times New Roman" w:cs="Times New Roman"/>
          <w:sz w:val="24"/>
          <w:szCs w:val="24"/>
        </w:rPr>
        <w:t xml:space="preserve">, с. Хогот и с. Половинка, на строительство объекта «Школа полного (среднего) общего образования на 725 мест в с. Баяндай, на строительство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в д. </w:t>
      </w:r>
      <w:proofErr w:type="spellStart"/>
      <w:r>
        <w:rPr>
          <w:rFonts w:ascii="Times New Roman" w:hAnsi="Times New Roman" w:cs="Times New Roman"/>
          <w:sz w:val="24"/>
          <w:szCs w:val="24"/>
        </w:rPr>
        <w:t>Нухунур</w:t>
      </w:r>
      <w:proofErr w:type="spellEnd"/>
      <w:r>
        <w:rPr>
          <w:rFonts w:ascii="Times New Roman" w:hAnsi="Times New Roman" w:cs="Times New Roman"/>
          <w:sz w:val="24"/>
          <w:szCs w:val="24"/>
        </w:rPr>
        <w:t xml:space="preserve">, д. Улан, с. </w:t>
      </w:r>
      <w:proofErr w:type="spellStart"/>
      <w:r>
        <w:rPr>
          <w:rFonts w:ascii="Times New Roman" w:hAnsi="Times New Roman" w:cs="Times New Roman"/>
          <w:sz w:val="24"/>
          <w:szCs w:val="24"/>
        </w:rPr>
        <w:t>Нагалык</w:t>
      </w:r>
      <w:proofErr w:type="spellEnd"/>
      <w:r>
        <w:rPr>
          <w:rFonts w:ascii="Times New Roman" w:hAnsi="Times New Roman" w:cs="Times New Roman"/>
          <w:sz w:val="24"/>
          <w:szCs w:val="24"/>
        </w:rPr>
        <w:t>, с. Половинка</w:t>
      </w:r>
      <w:proofErr w:type="gramEnd"/>
    </w:p>
    <w:p w:rsidR="00F24068" w:rsidRDefault="007F7556"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2017 году</w:t>
      </w:r>
      <w:r w:rsidR="00A37999">
        <w:rPr>
          <w:rFonts w:ascii="Times New Roman" w:hAnsi="Times New Roman" w:cs="Times New Roman"/>
          <w:sz w:val="24"/>
          <w:szCs w:val="24"/>
        </w:rPr>
        <w:t xml:space="preserve"> </w:t>
      </w:r>
      <w:r w:rsidR="009F7578">
        <w:rPr>
          <w:rFonts w:ascii="Times New Roman" w:hAnsi="Times New Roman" w:cs="Times New Roman"/>
          <w:sz w:val="24"/>
          <w:szCs w:val="24"/>
        </w:rPr>
        <w:t>введено</w:t>
      </w:r>
      <w:r w:rsidR="00A37999">
        <w:rPr>
          <w:rFonts w:ascii="Times New Roman" w:hAnsi="Times New Roman" w:cs="Times New Roman"/>
          <w:sz w:val="24"/>
          <w:szCs w:val="24"/>
        </w:rPr>
        <w:t xml:space="preserve"> </w:t>
      </w:r>
      <w:r w:rsidR="0061797C">
        <w:rPr>
          <w:rFonts w:ascii="Times New Roman" w:hAnsi="Times New Roman" w:cs="Times New Roman"/>
          <w:sz w:val="24"/>
          <w:szCs w:val="24"/>
        </w:rPr>
        <w:t xml:space="preserve">здание </w:t>
      </w:r>
      <w:r w:rsidR="009F7578">
        <w:rPr>
          <w:rFonts w:ascii="Times New Roman" w:hAnsi="Times New Roman" w:cs="Times New Roman"/>
          <w:sz w:val="24"/>
          <w:szCs w:val="24"/>
        </w:rPr>
        <w:t>кафе «Жемчуг» ИП Ильин А.Н.</w:t>
      </w:r>
      <w:r w:rsidR="0061797C">
        <w:rPr>
          <w:rFonts w:ascii="Times New Roman" w:hAnsi="Times New Roman" w:cs="Times New Roman"/>
          <w:sz w:val="24"/>
          <w:szCs w:val="24"/>
        </w:rPr>
        <w:t>, здание Юрты при кафе «Лотос» ИП Романова В.В., оптов</w:t>
      </w:r>
      <w:proofErr w:type="gramStart"/>
      <w:r w:rsidR="0061797C">
        <w:rPr>
          <w:rFonts w:ascii="Times New Roman" w:hAnsi="Times New Roman" w:cs="Times New Roman"/>
          <w:sz w:val="24"/>
          <w:szCs w:val="24"/>
        </w:rPr>
        <w:t>о-</w:t>
      </w:r>
      <w:proofErr w:type="gramEnd"/>
      <w:r w:rsidR="0061797C">
        <w:rPr>
          <w:rFonts w:ascii="Times New Roman" w:hAnsi="Times New Roman" w:cs="Times New Roman"/>
          <w:sz w:val="24"/>
          <w:szCs w:val="24"/>
        </w:rPr>
        <w:t xml:space="preserve"> распределительный центр  «Перекресток»</w:t>
      </w:r>
      <w:r w:rsidR="00BA0F87">
        <w:rPr>
          <w:rFonts w:ascii="Times New Roman" w:hAnsi="Times New Roman" w:cs="Times New Roman"/>
          <w:sz w:val="24"/>
          <w:szCs w:val="24"/>
        </w:rPr>
        <w:t>.</w:t>
      </w:r>
      <w:r w:rsidR="00564BED">
        <w:rPr>
          <w:rFonts w:ascii="Times New Roman" w:hAnsi="Times New Roman" w:cs="Times New Roman"/>
          <w:sz w:val="24"/>
          <w:szCs w:val="24"/>
        </w:rPr>
        <w:t xml:space="preserve"> </w:t>
      </w:r>
    </w:p>
    <w:p w:rsidR="00065FC4" w:rsidRPr="000238B1" w:rsidRDefault="00564BED"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Проведены работы по ремонту дорог и уличному освещению по всем 12 МО на общую сумму 9,</w:t>
      </w:r>
      <w:r w:rsidR="007F7556">
        <w:rPr>
          <w:rFonts w:ascii="Times New Roman" w:hAnsi="Times New Roman" w:cs="Times New Roman"/>
          <w:sz w:val="24"/>
          <w:szCs w:val="24"/>
        </w:rPr>
        <w:t>4</w:t>
      </w:r>
      <w:r>
        <w:rPr>
          <w:rFonts w:ascii="Times New Roman" w:hAnsi="Times New Roman" w:cs="Times New Roman"/>
          <w:sz w:val="24"/>
          <w:szCs w:val="24"/>
        </w:rPr>
        <w:t xml:space="preserve"> млн. руб. </w:t>
      </w:r>
      <w:r w:rsidR="00704EAA">
        <w:rPr>
          <w:rFonts w:ascii="Times New Roman" w:hAnsi="Times New Roman" w:cs="Times New Roman"/>
          <w:sz w:val="24"/>
          <w:szCs w:val="24"/>
        </w:rPr>
        <w:t xml:space="preserve"> </w:t>
      </w:r>
      <w:r w:rsidR="00A37999">
        <w:rPr>
          <w:rFonts w:ascii="Times New Roman" w:hAnsi="Times New Roman" w:cs="Times New Roman"/>
          <w:sz w:val="24"/>
          <w:szCs w:val="24"/>
        </w:rPr>
        <w:t xml:space="preserve"> </w:t>
      </w:r>
    </w:p>
    <w:p w:rsidR="00065FC4" w:rsidRPr="000238B1" w:rsidRDefault="00065FC4" w:rsidP="00065FC4">
      <w:pPr>
        <w:pStyle w:val="a3"/>
        <w:spacing w:line="276" w:lineRule="auto"/>
        <w:ind w:firstLine="708"/>
        <w:rPr>
          <w:szCs w:val="24"/>
        </w:rPr>
      </w:pPr>
      <w:r w:rsidRPr="000238B1">
        <w:rPr>
          <w:b/>
          <w:szCs w:val="24"/>
        </w:rPr>
        <w:t>По разделу «Финансы»</w:t>
      </w:r>
      <w:r w:rsidRPr="000238B1">
        <w:rPr>
          <w:szCs w:val="24"/>
        </w:rPr>
        <w:t xml:space="preserve"> по данным  финансового управления администрации МО «Баяндаевский район» за  201</w:t>
      </w:r>
      <w:r w:rsidR="00163946" w:rsidRPr="000238B1">
        <w:rPr>
          <w:szCs w:val="24"/>
        </w:rPr>
        <w:t xml:space="preserve">7 </w:t>
      </w:r>
      <w:r w:rsidR="005D63A5">
        <w:rPr>
          <w:szCs w:val="24"/>
        </w:rPr>
        <w:t>год</w:t>
      </w:r>
      <w:r w:rsidRPr="000238B1">
        <w:rPr>
          <w:szCs w:val="24"/>
        </w:rPr>
        <w:t xml:space="preserve"> объем доходов в консолидированный местный бюджет составил </w:t>
      </w:r>
      <w:r w:rsidR="00981565">
        <w:rPr>
          <w:szCs w:val="24"/>
        </w:rPr>
        <w:t>527850,1</w:t>
      </w:r>
      <w:r w:rsidR="00015B55" w:rsidRPr="000238B1">
        <w:rPr>
          <w:szCs w:val="24"/>
        </w:rPr>
        <w:t xml:space="preserve"> </w:t>
      </w:r>
      <w:r w:rsidRPr="000238B1">
        <w:rPr>
          <w:szCs w:val="24"/>
        </w:rPr>
        <w:t xml:space="preserve">тыс. руб. или </w:t>
      </w:r>
      <w:r w:rsidR="00981565">
        <w:rPr>
          <w:szCs w:val="24"/>
        </w:rPr>
        <w:t>100</w:t>
      </w:r>
      <w:r w:rsidRPr="000238B1">
        <w:rPr>
          <w:szCs w:val="24"/>
        </w:rPr>
        <w:t>%  годового назначения, расходов</w:t>
      </w:r>
      <w:r w:rsidR="0035707D" w:rsidRPr="000238B1">
        <w:rPr>
          <w:szCs w:val="24"/>
        </w:rPr>
        <w:t xml:space="preserve"> </w:t>
      </w:r>
      <w:r w:rsidR="00981565">
        <w:rPr>
          <w:szCs w:val="24"/>
        </w:rPr>
        <w:t>579675,3</w:t>
      </w:r>
      <w:r w:rsidR="0035707D" w:rsidRPr="000238B1">
        <w:rPr>
          <w:szCs w:val="24"/>
        </w:rPr>
        <w:t xml:space="preserve"> </w:t>
      </w:r>
      <w:r w:rsidRPr="000238B1">
        <w:rPr>
          <w:szCs w:val="24"/>
        </w:rPr>
        <w:t>тыс.</w:t>
      </w:r>
      <w:r w:rsidR="00CC51B6" w:rsidRPr="000238B1">
        <w:rPr>
          <w:szCs w:val="24"/>
        </w:rPr>
        <w:t xml:space="preserve"> </w:t>
      </w:r>
      <w:r w:rsidRPr="000238B1">
        <w:rPr>
          <w:szCs w:val="24"/>
        </w:rPr>
        <w:t xml:space="preserve">руб. или </w:t>
      </w:r>
      <w:r w:rsidR="007F0E0F">
        <w:rPr>
          <w:szCs w:val="24"/>
        </w:rPr>
        <w:t>97,3</w:t>
      </w:r>
      <w:r w:rsidRPr="000238B1">
        <w:rPr>
          <w:szCs w:val="24"/>
        </w:rPr>
        <w:t xml:space="preserve"> % от годового объема расходов.</w:t>
      </w:r>
    </w:p>
    <w:p w:rsidR="00065FC4" w:rsidRPr="00CB141B" w:rsidRDefault="00065FC4" w:rsidP="00065FC4">
      <w:pPr>
        <w:spacing w:after="0"/>
        <w:jc w:val="both"/>
        <w:rPr>
          <w:rFonts w:ascii="Times New Roman" w:hAnsi="Times New Roman" w:cs="Times New Roman"/>
          <w:bCs/>
          <w:sz w:val="24"/>
          <w:szCs w:val="24"/>
        </w:rPr>
      </w:pPr>
      <w:r w:rsidRPr="000238B1">
        <w:rPr>
          <w:rFonts w:ascii="Times New Roman" w:hAnsi="Times New Roman" w:cs="Times New Roman"/>
          <w:bCs/>
          <w:sz w:val="24"/>
          <w:szCs w:val="24"/>
        </w:rPr>
        <w:tab/>
        <w:t xml:space="preserve">Собственных доходов получено </w:t>
      </w:r>
      <w:r w:rsidR="00F1240D">
        <w:rPr>
          <w:rFonts w:ascii="Times New Roman" w:hAnsi="Times New Roman" w:cs="Times New Roman"/>
          <w:bCs/>
          <w:sz w:val="24"/>
          <w:szCs w:val="24"/>
        </w:rPr>
        <w:t>59828,8</w:t>
      </w:r>
      <w:r w:rsidR="0035707D" w:rsidRPr="000238B1">
        <w:rPr>
          <w:rFonts w:ascii="Times New Roman" w:hAnsi="Times New Roman" w:cs="Times New Roman"/>
          <w:bCs/>
          <w:sz w:val="24"/>
          <w:szCs w:val="24"/>
        </w:rPr>
        <w:t xml:space="preserve"> </w:t>
      </w:r>
      <w:r w:rsidRPr="000238B1">
        <w:rPr>
          <w:rFonts w:ascii="Times New Roman" w:hAnsi="Times New Roman" w:cs="Times New Roman"/>
          <w:bCs/>
          <w:sz w:val="24"/>
          <w:szCs w:val="24"/>
        </w:rPr>
        <w:t>тыс. руб.</w:t>
      </w:r>
      <w:r w:rsidR="000F4048" w:rsidRPr="000238B1">
        <w:rPr>
          <w:rFonts w:ascii="Times New Roman" w:hAnsi="Times New Roman" w:cs="Times New Roman"/>
          <w:bCs/>
          <w:sz w:val="24"/>
          <w:szCs w:val="24"/>
        </w:rPr>
        <w:t xml:space="preserve">, что составляет </w:t>
      </w:r>
      <w:r w:rsidR="00F1240D">
        <w:rPr>
          <w:rFonts w:ascii="Times New Roman" w:hAnsi="Times New Roman" w:cs="Times New Roman"/>
          <w:bCs/>
          <w:sz w:val="24"/>
          <w:szCs w:val="24"/>
        </w:rPr>
        <w:t>10</w:t>
      </w:r>
      <w:r w:rsidR="00BB1731">
        <w:rPr>
          <w:rFonts w:ascii="Times New Roman" w:hAnsi="Times New Roman" w:cs="Times New Roman"/>
          <w:bCs/>
          <w:sz w:val="24"/>
          <w:szCs w:val="24"/>
        </w:rPr>
        <w:t>2</w:t>
      </w:r>
      <w:r w:rsidR="000F4048" w:rsidRPr="000238B1">
        <w:rPr>
          <w:rFonts w:ascii="Times New Roman" w:hAnsi="Times New Roman" w:cs="Times New Roman"/>
          <w:bCs/>
          <w:sz w:val="24"/>
          <w:szCs w:val="24"/>
        </w:rPr>
        <w:t xml:space="preserve">% </w:t>
      </w:r>
      <w:r w:rsidR="00C756EF" w:rsidRPr="000238B1">
        <w:rPr>
          <w:rFonts w:ascii="Times New Roman" w:hAnsi="Times New Roman" w:cs="Times New Roman"/>
          <w:bCs/>
          <w:sz w:val="24"/>
          <w:szCs w:val="24"/>
        </w:rPr>
        <w:t xml:space="preserve">к </w:t>
      </w:r>
      <w:r w:rsidR="00F1240D">
        <w:rPr>
          <w:rFonts w:ascii="Times New Roman" w:hAnsi="Times New Roman" w:cs="Times New Roman"/>
          <w:bCs/>
          <w:sz w:val="24"/>
          <w:szCs w:val="24"/>
        </w:rPr>
        <w:t>плану.</w:t>
      </w:r>
      <w:r w:rsidR="00C11028" w:rsidRPr="000238B1">
        <w:rPr>
          <w:rFonts w:ascii="Times New Roman" w:hAnsi="Times New Roman" w:cs="Times New Roman"/>
          <w:bCs/>
          <w:sz w:val="24"/>
          <w:szCs w:val="24"/>
        </w:rPr>
        <w:t xml:space="preserve"> </w:t>
      </w:r>
      <w:r w:rsidRPr="000238B1">
        <w:rPr>
          <w:rFonts w:ascii="Times New Roman" w:hAnsi="Times New Roman" w:cs="Times New Roman"/>
          <w:sz w:val="24"/>
          <w:szCs w:val="24"/>
        </w:rPr>
        <w:t>Обеспеченность собственными доходами местного бюджета на душу населения  –</w:t>
      </w:r>
      <w:r w:rsidR="00F1240D">
        <w:rPr>
          <w:rFonts w:ascii="Times New Roman" w:hAnsi="Times New Roman" w:cs="Times New Roman"/>
          <w:sz w:val="24"/>
          <w:szCs w:val="24"/>
        </w:rPr>
        <w:t>5427,5</w:t>
      </w:r>
      <w:r w:rsidRPr="000238B1">
        <w:rPr>
          <w:rFonts w:ascii="Times New Roman" w:hAnsi="Times New Roman" w:cs="Times New Roman"/>
          <w:sz w:val="24"/>
          <w:szCs w:val="24"/>
        </w:rPr>
        <w:t xml:space="preserve"> руб., что </w:t>
      </w:r>
      <w:r w:rsidR="00C01DD6" w:rsidRPr="000238B1">
        <w:rPr>
          <w:rFonts w:ascii="Times New Roman" w:hAnsi="Times New Roman" w:cs="Times New Roman"/>
          <w:sz w:val="24"/>
          <w:szCs w:val="24"/>
        </w:rPr>
        <w:t>больше</w:t>
      </w:r>
      <w:r w:rsidR="00163946" w:rsidRPr="000238B1">
        <w:rPr>
          <w:rFonts w:ascii="Times New Roman" w:hAnsi="Times New Roman" w:cs="Times New Roman"/>
          <w:sz w:val="24"/>
          <w:szCs w:val="24"/>
        </w:rPr>
        <w:t xml:space="preserve"> </w:t>
      </w:r>
      <w:r w:rsidRPr="000238B1">
        <w:rPr>
          <w:rFonts w:ascii="Times New Roman" w:hAnsi="Times New Roman" w:cs="Times New Roman"/>
          <w:sz w:val="24"/>
          <w:szCs w:val="24"/>
        </w:rPr>
        <w:t>аналогично</w:t>
      </w:r>
      <w:r w:rsidR="00015B55" w:rsidRPr="000238B1">
        <w:rPr>
          <w:rFonts w:ascii="Times New Roman" w:hAnsi="Times New Roman" w:cs="Times New Roman"/>
          <w:sz w:val="24"/>
          <w:szCs w:val="24"/>
        </w:rPr>
        <w:t>го</w:t>
      </w:r>
      <w:r w:rsidR="00163946" w:rsidRPr="000238B1">
        <w:rPr>
          <w:rFonts w:ascii="Times New Roman" w:hAnsi="Times New Roman" w:cs="Times New Roman"/>
          <w:sz w:val="24"/>
          <w:szCs w:val="24"/>
        </w:rPr>
        <w:t xml:space="preserve"> </w:t>
      </w:r>
      <w:r w:rsidRPr="000238B1">
        <w:rPr>
          <w:rFonts w:ascii="Times New Roman" w:hAnsi="Times New Roman" w:cs="Times New Roman"/>
          <w:sz w:val="24"/>
          <w:szCs w:val="24"/>
        </w:rPr>
        <w:t>период</w:t>
      </w:r>
      <w:r w:rsidR="00015B55" w:rsidRPr="000238B1">
        <w:rPr>
          <w:rFonts w:ascii="Times New Roman" w:hAnsi="Times New Roman" w:cs="Times New Roman"/>
          <w:sz w:val="24"/>
          <w:szCs w:val="24"/>
        </w:rPr>
        <w:t>а</w:t>
      </w:r>
      <w:r w:rsidRPr="000238B1">
        <w:rPr>
          <w:rFonts w:ascii="Times New Roman" w:hAnsi="Times New Roman" w:cs="Times New Roman"/>
          <w:sz w:val="24"/>
          <w:szCs w:val="24"/>
        </w:rPr>
        <w:t xml:space="preserve"> прошлого года</w:t>
      </w:r>
      <w:r w:rsidR="00BB1731">
        <w:rPr>
          <w:rFonts w:ascii="Times New Roman" w:hAnsi="Times New Roman" w:cs="Times New Roman"/>
          <w:sz w:val="24"/>
          <w:szCs w:val="24"/>
        </w:rPr>
        <w:t xml:space="preserve"> на 12</w:t>
      </w:r>
      <w:r w:rsidR="00C01DD6" w:rsidRPr="000238B1">
        <w:rPr>
          <w:rFonts w:ascii="Times New Roman" w:hAnsi="Times New Roman" w:cs="Times New Roman"/>
          <w:sz w:val="24"/>
          <w:szCs w:val="24"/>
        </w:rPr>
        <w:t>%</w:t>
      </w:r>
      <w:r w:rsidRPr="000238B1">
        <w:rPr>
          <w:rFonts w:ascii="Times New Roman" w:hAnsi="Times New Roman" w:cs="Times New Roman"/>
          <w:sz w:val="24"/>
          <w:szCs w:val="24"/>
        </w:rPr>
        <w:t>.</w:t>
      </w:r>
    </w:p>
    <w:p w:rsidR="00065FC4" w:rsidRPr="00CB141B" w:rsidRDefault="00065FC4" w:rsidP="00065FC4">
      <w:pPr>
        <w:spacing w:after="0"/>
        <w:ind w:firstLine="708"/>
        <w:jc w:val="both"/>
        <w:rPr>
          <w:rFonts w:ascii="Times New Roman" w:hAnsi="Times New Roman" w:cs="Times New Roman"/>
          <w:b/>
          <w:sz w:val="24"/>
          <w:szCs w:val="24"/>
        </w:rPr>
      </w:pPr>
    </w:p>
    <w:p w:rsidR="005D1400"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b/>
          <w:sz w:val="24"/>
          <w:szCs w:val="24"/>
        </w:rPr>
        <w:t>Демография, трудовые ресурсы и уровень жизни населения.</w:t>
      </w:r>
      <w:r w:rsidRPr="00CB141B">
        <w:rPr>
          <w:rFonts w:ascii="Times New Roman" w:hAnsi="Times New Roman" w:cs="Times New Roman"/>
          <w:sz w:val="24"/>
          <w:szCs w:val="24"/>
        </w:rPr>
        <w:t xml:space="preserve"> </w:t>
      </w:r>
      <w:r w:rsidR="005D1400">
        <w:rPr>
          <w:rFonts w:ascii="Times New Roman" w:hAnsi="Times New Roman" w:cs="Times New Roman"/>
          <w:sz w:val="24"/>
          <w:szCs w:val="24"/>
        </w:rPr>
        <w:t>По предварительным данным н</w:t>
      </w:r>
      <w:r w:rsidRPr="00CB141B">
        <w:rPr>
          <w:rFonts w:ascii="Times New Roman" w:hAnsi="Times New Roman" w:cs="Times New Roman"/>
          <w:sz w:val="24"/>
          <w:szCs w:val="24"/>
        </w:rPr>
        <w:t>а 1 января 201</w:t>
      </w:r>
      <w:r w:rsidR="005D1400">
        <w:rPr>
          <w:rFonts w:ascii="Times New Roman" w:hAnsi="Times New Roman" w:cs="Times New Roman"/>
          <w:sz w:val="24"/>
          <w:szCs w:val="24"/>
        </w:rPr>
        <w:t>8</w:t>
      </w:r>
      <w:r w:rsidRPr="00CB141B">
        <w:rPr>
          <w:rFonts w:ascii="Times New Roman" w:hAnsi="Times New Roman" w:cs="Times New Roman"/>
          <w:sz w:val="24"/>
          <w:szCs w:val="24"/>
        </w:rPr>
        <w:t xml:space="preserve"> года численност</w:t>
      </w:r>
      <w:r w:rsidR="00CC10B4">
        <w:rPr>
          <w:rFonts w:ascii="Times New Roman" w:hAnsi="Times New Roman" w:cs="Times New Roman"/>
          <w:sz w:val="24"/>
          <w:szCs w:val="24"/>
        </w:rPr>
        <w:t>ь</w:t>
      </w:r>
      <w:r w:rsidR="00CC51B6">
        <w:rPr>
          <w:rFonts w:ascii="Times New Roman" w:hAnsi="Times New Roman" w:cs="Times New Roman"/>
          <w:sz w:val="24"/>
          <w:szCs w:val="24"/>
        </w:rPr>
        <w:t xml:space="preserve"> состав</w:t>
      </w:r>
      <w:r w:rsidR="005D1400">
        <w:rPr>
          <w:rFonts w:ascii="Times New Roman" w:hAnsi="Times New Roman" w:cs="Times New Roman"/>
          <w:sz w:val="24"/>
          <w:szCs w:val="24"/>
        </w:rPr>
        <w:t>ит</w:t>
      </w:r>
      <w:r w:rsidR="00CC51B6">
        <w:rPr>
          <w:rFonts w:ascii="Times New Roman" w:hAnsi="Times New Roman" w:cs="Times New Roman"/>
          <w:sz w:val="24"/>
          <w:szCs w:val="24"/>
        </w:rPr>
        <w:t xml:space="preserve"> </w:t>
      </w:r>
      <w:r w:rsidRPr="00CB141B">
        <w:rPr>
          <w:rFonts w:ascii="Times New Roman" w:hAnsi="Times New Roman" w:cs="Times New Roman"/>
          <w:sz w:val="24"/>
          <w:szCs w:val="24"/>
        </w:rPr>
        <w:t>1</w:t>
      </w:r>
      <w:r w:rsidR="005D1400">
        <w:rPr>
          <w:rFonts w:ascii="Times New Roman" w:hAnsi="Times New Roman" w:cs="Times New Roman"/>
          <w:sz w:val="24"/>
          <w:szCs w:val="24"/>
        </w:rPr>
        <w:t>0992</w:t>
      </w:r>
      <w:r w:rsidRPr="00CB141B">
        <w:rPr>
          <w:rFonts w:ascii="Times New Roman" w:hAnsi="Times New Roman" w:cs="Times New Roman"/>
          <w:sz w:val="24"/>
          <w:szCs w:val="24"/>
        </w:rPr>
        <w:t xml:space="preserve"> человек</w:t>
      </w:r>
      <w:r w:rsidR="005D1400">
        <w:rPr>
          <w:rFonts w:ascii="Times New Roman" w:hAnsi="Times New Roman" w:cs="Times New Roman"/>
          <w:sz w:val="24"/>
          <w:szCs w:val="24"/>
        </w:rPr>
        <w:t>а</w:t>
      </w:r>
      <w:r w:rsidRPr="00CB141B">
        <w:rPr>
          <w:rFonts w:ascii="Times New Roman" w:hAnsi="Times New Roman" w:cs="Times New Roman"/>
          <w:sz w:val="24"/>
          <w:szCs w:val="24"/>
        </w:rPr>
        <w:t>, по сравнению с 1 января 201</w:t>
      </w:r>
      <w:r w:rsidR="005D1400">
        <w:rPr>
          <w:rFonts w:ascii="Times New Roman" w:hAnsi="Times New Roman" w:cs="Times New Roman"/>
          <w:sz w:val="24"/>
          <w:szCs w:val="24"/>
        </w:rPr>
        <w:t>7</w:t>
      </w:r>
      <w:r w:rsidRPr="00CB141B">
        <w:rPr>
          <w:rFonts w:ascii="Times New Roman" w:hAnsi="Times New Roman" w:cs="Times New Roman"/>
          <w:sz w:val="24"/>
          <w:szCs w:val="24"/>
        </w:rPr>
        <w:t xml:space="preserve"> год</w:t>
      </w:r>
      <w:r w:rsidR="00CC51B6">
        <w:rPr>
          <w:rFonts w:ascii="Times New Roman" w:hAnsi="Times New Roman" w:cs="Times New Roman"/>
          <w:sz w:val="24"/>
          <w:szCs w:val="24"/>
        </w:rPr>
        <w:t>ом</w:t>
      </w:r>
      <w:r w:rsidRPr="00CB141B">
        <w:rPr>
          <w:rFonts w:ascii="Times New Roman" w:hAnsi="Times New Roman" w:cs="Times New Roman"/>
          <w:sz w:val="24"/>
          <w:szCs w:val="24"/>
        </w:rPr>
        <w:t xml:space="preserve">  уменьшение состави</w:t>
      </w:r>
      <w:r w:rsidR="005D1400">
        <w:rPr>
          <w:rFonts w:ascii="Times New Roman" w:hAnsi="Times New Roman" w:cs="Times New Roman"/>
          <w:sz w:val="24"/>
          <w:szCs w:val="24"/>
        </w:rPr>
        <w:t>т</w:t>
      </w:r>
      <w:r w:rsidRPr="00CB141B">
        <w:rPr>
          <w:rFonts w:ascii="Times New Roman" w:hAnsi="Times New Roman" w:cs="Times New Roman"/>
          <w:sz w:val="24"/>
          <w:szCs w:val="24"/>
        </w:rPr>
        <w:t xml:space="preserve"> </w:t>
      </w:r>
      <w:r w:rsidR="005D1400">
        <w:rPr>
          <w:rFonts w:ascii="Times New Roman" w:hAnsi="Times New Roman" w:cs="Times New Roman"/>
          <w:sz w:val="24"/>
          <w:szCs w:val="24"/>
        </w:rPr>
        <w:t>26</w:t>
      </w:r>
      <w:r w:rsidRPr="00CB141B">
        <w:rPr>
          <w:rFonts w:ascii="Times New Roman" w:hAnsi="Times New Roman" w:cs="Times New Roman"/>
          <w:sz w:val="24"/>
          <w:szCs w:val="24"/>
        </w:rPr>
        <w:t xml:space="preserve"> человек.</w:t>
      </w:r>
      <w:r w:rsidR="003970D3">
        <w:rPr>
          <w:rFonts w:ascii="Times New Roman" w:hAnsi="Times New Roman" w:cs="Times New Roman"/>
          <w:sz w:val="24"/>
          <w:szCs w:val="24"/>
        </w:rPr>
        <w:t xml:space="preserve"> </w:t>
      </w:r>
    </w:p>
    <w:p w:rsidR="003970D3" w:rsidRDefault="005D1400"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1.01.2017г. в</w:t>
      </w:r>
      <w:r w:rsidR="003970D3">
        <w:rPr>
          <w:rFonts w:ascii="Times New Roman" w:hAnsi="Times New Roman" w:cs="Times New Roman"/>
          <w:sz w:val="24"/>
          <w:szCs w:val="24"/>
        </w:rPr>
        <w:t xml:space="preserve"> трудоспособном возрасте- 5573 чел., старше трудоспособного возраста- 2226 чел. и моложе трудоспособного возраста – 3219 чел.</w:t>
      </w:r>
    </w:p>
    <w:p w:rsidR="00065FC4" w:rsidRDefault="00065FC4" w:rsidP="00065FC4">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t xml:space="preserve"> Показатель «численность населения» напрямую зависит от естественного движения и миграции н</w:t>
      </w:r>
      <w:r w:rsidR="000F4048">
        <w:rPr>
          <w:rFonts w:ascii="Times New Roman" w:hAnsi="Times New Roman" w:cs="Times New Roman"/>
          <w:sz w:val="24"/>
          <w:szCs w:val="24"/>
        </w:rPr>
        <w:t xml:space="preserve">аселения. </w:t>
      </w:r>
    </w:p>
    <w:p w:rsidR="00633140" w:rsidRDefault="003D782F"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 </w:t>
      </w:r>
      <w:r w:rsidR="00633140">
        <w:rPr>
          <w:rFonts w:ascii="Times New Roman" w:hAnsi="Times New Roman" w:cs="Times New Roman"/>
          <w:sz w:val="24"/>
          <w:szCs w:val="24"/>
        </w:rPr>
        <w:t>2017 год число родившихся</w:t>
      </w:r>
      <w:r>
        <w:rPr>
          <w:rFonts w:ascii="Times New Roman" w:hAnsi="Times New Roman" w:cs="Times New Roman"/>
          <w:sz w:val="24"/>
          <w:szCs w:val="24"/>
        </w:rPr>
        <w:t xml:space="preserve"> по предварительным данным</w:t>
      </w:r>
      <w:r w:rsidR="00633140">
        <w:rPr>
          <w:rFonts w:ascii="Times New Roman" w:hAnsi="Times New Roman" w:cs="Times New Roman"/>
          <w:sz w:val="24"/>
          <w:szCs w:val="24"/>
        </w:rPr>
        <w:t xml:space="preserve"> составило </w:t>
      </w:r>
      <w:r>
        <w:rPr>
          <w:rFonts w:ascii="Times New Roman" w:hAnsi="Times New Roman" w:cs="Times New Roman"/>
          <w:sz w:val="24"/>
          <w:szCs w:val="24"/>
        </w:rPr>
        <w:t>244</w:t>
      </w:r>
      <w:r w:rsidR="00523FCB">
        <w:rPr>
          <w:rFonts w:ascii="Times New Roman" w:hAnsi="Times New Roman" w:cs="Times New Roman"/>
          <w:sz w:val="24"/>
          <w:szCs w:val="24"/>
        </w:rPr>
        <w:t xml:space="preserve"> </w:t>
      </w:r>
      <w:r>
        <w:rPr>
          <w:rFonts w:ascii="Times New Roman" w:hAnsi="Times New Roman" w:cs="Times New Roman"/>
          <w:sz w:val="24"/>
          <w:szCs w:val="24"/>
        </w:rPr>
        <w:t>(</w:t>
      </w:r>
      <w:r w:rsidR="00523FCB">
        <w:rPr>
          <w:rFonts w:ascii="Times New Roman" w:hAnsi="Times New Roman" w:cs="Times New Roman"/>
          <w:sz w:val="24"/>
          <w:szCs w:val="24"/>
        </w:rPr>
        <w:t>201</w:t>
      </w:r>
      <w:r>
        <w:rPr>
          <w:rFonts w:ascii="Times New Roman" w:hAnsi="Times New Roman" w:cs="Times New Roman"/>
          <w:sz w:val="24"/>
          <w:szCs w:val="24"/>
        </w:rPr>
        <w:t>6</w:t>
      </w:r>
      <w:r w:rsidR="00523FCB">
        <w:rPr>
          <w:rFonts w:ascii="Times New Roman" w:hAnsi="Times New Roman" w:cs="Times New Roman"/>
          <w:sz w:val="24"/>
          <w:szCs w:val="24"/>
        </w:rPr>
        <w:t>-</w:t>
      </w:r>
      <w:r>
        <w:rPr>
          <w:rFonts w:ascii="Times New Roman" w:hAnsi="Times New Roman" w:cs="Times New Roman"/>
          <w:sz w:val="24"/>
          <w:szCs w:val="24"/>
        </w:rPr>
        <w:t>275</w:t>
      </w:r>
      <w:r w:rsidR="00523FCB">
        <w:rPr>
          <w:rFonts w:ascii="Times New Roman" w:hAnsi="Times New Roman" w:cs="Times New Roman"/>
          <w:sz w:val="24"/>
          <w:szCs w:val="24"/>
        </w:rPr>
        <w:t xml:space="preserve">) </w:t>
      </w:r>
      <w:r w:rsidR="00633140">
        <w:rPr>
          <w:rFonts w:ascii="Times New Roman" w:hAnsi="Times New Roman" w:cs="Times New Roman"/>
          <w:sz w:val="24"/>
          <w:szCs w:val="24"/>
        </w:rPr>
        <w:t>человек</w:t>
      </w:r>
      <w:r w:rsidR="0079632B">
        <w:rPr>
          <w:rFonts w:ascii="Times New Roman" w:hAnsi="Times New Roman" w:cs="Times New Roman"/>
          <w:sz w:val="24"/>
          <w:szCs w:val="24"/>
        </w:rPr>
        <w:t>а</w:t>
      </w:r>
      <w:r w:rsidR="00633140">
        <w:rPr>
          <w:rFonts w:ascii="Times New Roman" w:hAnsi="Times New Roman" w:cs="Times New Roman"/>
          <w:sz w:val="24"/>
          <w:szCs w:val="24"/>
        </w:rPr>
        <w:t xml:space="preserve">, умерших – </w:t>
      </w:r>
      <w:r>
        <w:rPr>
          <w:rFonts w:ascii="Times New Roman" w:hAnsi="Times New Roman" w:cs="Times New Roman"/>
          <w:sz w:val="24"/>
          <w:szCs w:val="24"/>
        </w:rPr>
        <w:t>149</w:t>
      </w:r>
      <w:r w:rsidR="00633140">
        <w:rPr>
          <w:rFonts w:ascii="Times New Roman" w:hAnsi="Times New Roman" w:cs="Times New Roman"/>
          <w:sz w:val="24"/>
          <w:szCs w:val="24"/>
        </w:rPr>
        <w:t xml:space="preserve"> </w:t>
      </w:r>
      <w:r w:rsidR="00523FCB">
        <w:rPr>
          <w:rFonts w:ascii="Times New Roman" w:hAnsi="Times New Roman" w:cs="Times New Roman"/>
          <w:sz w:val="24"/>
          <w:szCs w:val="24"/>
        </w:rPr>
        <w:t xml:space="preserve">(2016- </w:t>
      </w:r>
      <w:r>
        <w:rPr>
          <w:rFonts w:ascii="Times New Roman" w:hAnsi="Times New Roman" w:cs="Times New Roman"/>
          <w:sz w:val="24"/>
          <w:szCs w:val="24"/>
        </w:rPr>
        <w:t>145</w:t>
      </w:r>
      <w:r w:rsidR="00523FCB">
        <w:rPr>
          <w:rFonts w:ascii="Times New Roman" w:hAnsi="Times New Roman" w:cs="Times New Roman"/>
          <w:sz w:val="24"/>
          <w:szCs w:val="24"/>
        </w:rPr>
        <w:t>)</w:t>
      </w:r>
      <w:r w:rsidR="00633140">
        <w:rPr>
          <w:rFonts w:ascii="Times New Roman" w:hAnsi="Times New Roman" w:cs="Times New Roman"/>
          <w:sz w:val="24"/>
          <w:szCs w:val="24"/>
        </w:rPr>
        <w:t>чел.</w:t>
      </w:r>
      <w:r w:rsidR="003970D3">
        <w:rPr>
          <w:rFonts w:ascii="Times New Roman" w:hAnsi="Times New Roman" w:cs="Times New Roman"/>
          <w:sz w:val="24"/>
          <w:szCs w:val="24"/>
        </w:rPr>
        <w:t xml:space="preserve">, в </w:t>
      </w:r>
      <w:proofErr w:type="spellStart"/>
      <w:r w:rsidR="003970D3">
        <w:rPr>
          <w:rFonts w:ascii="Times New Roman" w:hAnsi="Times New Roman" w:cs="Times New Roman"/>
          <w:sz w:val="24"/>
          <w:szCs w:val="24"/>
        </w:rPr>
        <w:t>т.ч</w:t>
      </w:r>
      <w:proofErr w:type="spellEnd"/>
      <w:r w:rsidR="003970D3">
        <w:rPr>
          <w:rFonts w:ascii="Times New Roman" w:hAnsi="Times New Roman" w:cs="Times New Roman"/>
          <w:sz w:val="24"/>
          <w:szCs w:val="24"/>
        </w:rPr>
        <w:t>. в возрасте до года 3чел.</w:t>
      </w:r>
      <w:r w:rsidR="00633140">
        <w:rPr>
          <w:rFonts w:ascii="Times New Roman" w:hAnsi="Times New Roman" w:cs="Times New Roman"/>
          <w:sz w:val="24"/>
          <w:szCs w:val="24"/>
        </w:rPr>
        <w:t xml:space="preserve"> </w:t>
      </w:r>
      <w:r w:rsidR="003970D3">
        <w:rPr>
          <w:rFonts w:ascii="Times New Roman" w:hAnsi="Times New Roman" w:cs="Times New Roman"/>
          <w:sz w:val="24"/>
          <w:szCs w:val="24"/>
        </w:rPr>
        <w:t>Е</w:t>
      </w:r>
      <w:r w:rsidR="00633140">
        <w:rPr>
          <w:rFonts w:ascii="Times New Roman" w:hAnsi="Times New Roman" w:cs="Times New Roman"/>
          <w:sz w:val="24"/>
          <w:szCs w:val="24"/>
        </w:rPr>
        <w:t xml:space="preserve">стественный прирост </w:t>
      </w:r>
      <w:r>
        <w:rPr>
          <w:rFonts w:ascii="Times New Roman" w:hAnsi="Times New Roman" w:cs="Times New Roman"/>
          <w:sz w:val="24"/>
          <w:szCs w:val="24"/>
        </w:rPr>
        <w:t>95</w:t>
      </w:r>
      <w:r w:rsidR="00633140">
        <w:rPr>
          <w:rFonts w:ascii="Times New Roman" w:hAnsi="Times New Roman" w:cs="Times New Roman"/>
          <w:sz w:val="24"/>
          <w:szCs w:val="24"/>
        </w:rPr>
        <w:t xml:space="preserve"> </w:t>
      </w:r>
      <w:r w:rsidR="00523FCB">
        <w:rPr>
          <w:rFonts w:ascii="Times New Roman" w:hAnsi="Times New Roman" w:cs="Times New Roman"/>
          <w:sz w:val="24"/>
          <w:szCs w:val="24"/>
        </w:rPr>
        <w:t xml:space="preserve">(2016г. – </w:t>
      </w:r>
      <w:r>
        <w:rPr>
          <w:rFonts w:ascii="Times New Roman" w:hAnsi="Times New Roman" w:cs="Times New Roman"/>
          <w:sz w:val="24"/>
          <w:szCs w:val="24"/>
        </w:rPr>
        <w:t>130</w:t>
      </w:r>
      <w:r w:rsidR="00523FCB">
        <w:rPr>
          <w:rFonts w:ascii="Times New Roman" w:hAnsi="Times New Roman" w:cs="Times New Roman"/>
          <w:sz w:val="24"/>
          <w:szCs w:val="24"/>
        </w:rPr>
        <w:t>)</w:t>
      </w:r>
      <w:r>
        <w:rPr>
          <w:rFonts w:ascii="Times New Roman" w:hAnsi="Times New Roman" w:cs="Times New Roman"/>
          <w:sz w:val="24"/>
          <w:szCs w:val="24"/>
        </w:rPr>
        <w:t xml:space="preserve"> </w:t>
      </w:r>
      <w:r w:rsidR="00633140">
        <w:rPr>
          <w:rFonts w:ascii="Times New Roman" w:hAnsi="Times New Roman" w:cs="Times New Roman"/>
          <w:sz w:val="24"/>
          <w:szCs w:val="24"/>
        </w:rPr>
        <w:t>человек.</w:t>
      </w:r>
    </w:p>
    <w:p w:rsidR="0031534D" w:rsidRPr="00CB141B" w:rsidRDefault="0031534D"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Миграци</w:t>
      </w:r>
      <w:r w:rsidR="007F5EDA">
        <w:rPr>
          <w:rFonts w:ascii="Times New Roman" w:hAnsi="Times New Roman" w:cs="Times New Roman"/>
          <w:sz w:val="24"/>
          <w:szCs w:val="24"/>
        </w:rPr>
        <w:t>я населения</w:t>
      </w:r>
      <w:r>
        <w:rPr>
          <w:rFonts w:ascii="Times New Roman" w:hAnsi="Times New Roman" w:cs="Times New Roman"/>
          <w:sz w:val="24"/>
          <w:szCs w:val="24"/>
        </w:rPr>
        <w:t xml:space="preserve"> </w:t>
      </w:r>
      <w:r w:rsidR="005D63A5">
        <w:rPr>
          <w:rFonts w:ascii="Times New Roman" w:hAnsi="Times New Roman" w:cs="Times New Roman"/>
          <w:sz w:val="24"/>
          <w:szCs w:val="24"/>
        </w:rPr>
        <w:t xml:space="preserve">за </w:t>
      </w:r>
      <w:r>
        <w:rPr>
          <w:rFonts w:ascii="Times New Roman" w:hAnsi="Times New Roman" w:cs="Times New Roman"/>
          <w:sz w:val="24"/>
          <w:szCs w:val="24"/>
        </w:rPr>
        <w:t>2017 года</w:t>
      </w:r>
      <w:r w:rsidR="007F5EDA">
        <w:rPr>
          <w:rFonts w:ascii="Times New Roman" w:hAnsi="Times New Roman" w:cs="Times New Roman"/>
          <w:sz w:val="24"/>
          <w:szCs w:val="24"/>
        </w:rPr>
        <w:t>:</w:t>
      </w:r>
      <w:r>
        <w:rPr>
          <w:rFonts w:ascii="Times New Roman" w:hAnsi="Times New Roman" w:cs="Times New Roman"/>
          <w:sz w:val="24"/>
          <w:szCs w:val="24"/>
        </w:rPr>
        <w:t xml:space="preserve"> выбыло </w:t>
      </w:r>
      <w:r w:rsidR="005D1400">
        <w:rPr>
          <w:rFonts w:ascii="Times New Roman" w:hAnsi="Times New Roman" w:cs="Times New Roman"/>
          <w:sz w:val="24"/>
          <w:szCs w:val="24"/>
        </w:rPr>
        <w:t>337</w:t>
      </w:r>
      <w:r>
        <w:rPr>
          <w:rFonts w:ascii="Times New Roman" w:hAnsi="Times New Roman" w:cs="Times New Roman"/>
          <w:sz w:val="24"/>
          <w:szCs w:val="24"/>
        </w:rPr>
        <w:t xml:space="preserve"> чел., прибыло </w:t>
      </w:r>
      <w:r w:rsidR="005D1400">
        <w:rPr>
          <w:rFonts w:ascii="Times New Roman" w:hAnsi="Times New Roman" w:cs="Times New Roman"/>
          <w:sz w:val="24"/>
          <w:szCs w:val="24"/>
        </w:rPr>
        <w:t>216</w:t>
      </w:r>
      <w:r>
        <w:rPr>
          <w:rFonts w:ascii="Times New Roman" w:hAnsi="Times New Roman" w:cs="Times New Roman"/>
          <w:sz w:val="24"/>
          <w:szCs w:val="24"/>
        </w:rPr>
        <w:t xml:space="preserve"> чел.</w:t>
      </w:r>
      <w:r w:rsidR="007F5EDA">
        <w:rPr>
          <w:rFonts w:ascii="Times New Roman" w:hAnsi="Times New Roman" w:cs="Times New Roman"/>
          <w:sz w:val="24"/>
          <w:szCs w:val="24"/>
        </w:rPr>
        <w:t xml:space="preserve">, убыль </w:t>
      </w:r>
      <w:r w:rsidR="005D63A5">
        <w:rPr>
          <w:rFonts w:ascii="Times New Roman" w:hAnsi="Times New Roman" w:cs="Times New Roman"/>
          <w:sz w:val="24"/>
          <w:szCs w:val="24"/>
        </w:rPr>
        <w:t xml:space="preserve">составила </w:t>
      </w:r>
      <w:r w:rsidR="005D1400">
        <w:rPr>
          <w:rFonts w:ascii="Times New Roman" w:hAnsi="Times New Roman" w:cs="Times New Roman"/>
          <w:sz w:val="24"/>
          <w:szCs w:val="24"/>
        </w:rPr>
        <w:t>121</w:t>
      </w:r>
      <w:r w:rsidR="007F5EDA">
        <w:rPr>
          <w:rFonts w:ascii="Times New Roman" w:hAnsi="Times New Roman" w:cs="Times New Roman"/>
          <w:sz w:val="24"/>
          <w:szCs w:val="24"/>
        </w:rPr>
        <w:t>чел.</w:t>
      </w:r>
      <w:r w:rsidR="003D782F">
        <w:rPr>
          <w:rFonts w:ascii="Times New Roman" w:hAnsi="Times New Roman" w:cs="Times New Roman"/>
          <w:sz w:val="24"/>
          <w:szCs w:val="24"/>
        </w:rPr>
        <w:t>(2016-298 выбыло, прибыло 161</w:t>
      </w:r>
      <w:r w:rsidR="005D63A5">
        <w:rPr>
          <w:rFonts w:ascii="Times New Roman" w:hAnsi="Times New Roman" w:cs="Times New Roman"/>
          <w:sz w:val="24"/>
          <w:szCs w:val="24"/>
        </w:rPr>
        <w:t>,</w:t>
      </w:r>
      <w:r w:rsidR="003D782F">
        <w:rPr>
          <w:rFonts w:ascii="Times New Roman" w:hAnsi="Times New Roman" w:cs="Times New Roman"/>
          <w:sz w:val="24"/>
          <w:szCs w:val="24"/>
        </w:rPr>
        <w:t xml:space="preserve"> миграц</w:t>
      </w:r>
      <w:r w:rsidR="005D63A5">
        <w:rPr>
          <w:rFonts w:ascii="Times New Roman" w:hAnsi="Times New Roman" w:cs="Times New Roman"/>
          <w:sz w:val="24"/>
          <w:szCs w:val="24"/>
        </w:rPr>
        <w:t xml:space="preserve">ионная </w:t>
      </w:r>
      <w:r w:rsidR="003D782F">
        <w:rPr>
          <w:rFonts w:ascii="Times New Roman" w:hAnsi="Times New Roman" w:cs="Times New Roman"/>
          <w:sz w:val="24"/>
          <w:szCs w:val="24"/>
        </w:rPr>
        <w:t>убыль 137</w:t>
      </w:r>
      <w:r w:rsidR="005D63A5">
        <w:rPr>
          <w:rFonts w:ascii="Times New Roman" w:hAnsi="Times New Roman" w:cs="Times New Roman"/>
          <w:sz w:val="24"/>
          <w:szCs w:val="24"/>
        </w:rPr>
        <w:t>)</w:t>
      </w:r>
    </w:p>
    <w:p w:rsidR="003970D3" w:rsidRPr="003970D3" w:rsidRDefault="003970D3" w:rsidP="003970D3">
      <w:pPr>
        <w:spacing w:after="0"/>
        <w:ind w:firstLine="708"/>
        <w:jc w:val="both"/>
        <w:rPr>
          <w:rFonts w:ascii="Times New Roman" w:hAnsi="Times New Roman" w:cs="Times New Roman"/>
          <w:sz w:val="24"/>
          <w:szCs w:val="24"/>
        </w:rPr>
      </w:pPr>
      <w:r w:rsidRPr="003970D3">
        <w:rPr>
          <w:rFonts w:ascii="Times New Roman" w:hAnsi="Times New Roman" w:cs="Times New Roman"/>
          <w:sz w:val="24"/>
          <w:szCs w:val="24"/>
        </w:rPr>
        <w:t xml:space="preserve">На 1 </w:t>
      </w:r>
      <w:r>
        <w:rPr>
          <w:rFonts w:ascii="Times New Roman" w:hAnsi="Times New Roman" w:cs="Times New Roman"/>
          <w:sz w:val="24"/>
          <w:szCs w:val="24"/>
        </w:rPr>
        <w:t>я</w:t>
      </w:r>
      <w:r w:rsidR="005D63A5">
        <w:rPr>
          <w:rFonts w:ascii="Times New Roman" w:hAnsi="Times New Roman" w:cs="Times New Roman"/>
          <w:sz w:val="24"/>
          <w:szCs w:val="24"/>
        </w:rPr>
        <w:t>нваря</w:t>
      </w:r>
      <w:r w:rsidRPr="003970D3">
        <w:rPr>
          <w:rFonts w:ascii="Times New Roman" w:hAnsi="Times New Roman" w:cs="Times New Roman"/>
          <w:sz w:val="24"/>
          <w:szCs w:val="24"/>
        </w:rPr>
        <w:t xml:space="preserve"> 201</w:t>
      </w:r>
      <w:r w:rsidR="00184225">
        <w:rPr>
          <w:rFonts w:ascii="Times New Roman" w:hAnsi="Times New Roman" w:cs="Times New Roman"/>
          <w:sz w:val="24"/>
          <w:szCs w:val="24"/>
        </w:rPr>
        <w:t>8</w:t>
      </w:r>
      <w:r w:rsidRPr="003970D3">
        <w:rPr>
          <w:rFonts w:ascii="Times New Roman" w:hAnsi="Times New Roman" w:cs="Times New Roman"/>
          <w:sz w:val="24"/>
          <w:szCs w:val="24"/>
        </w:rPr>
        <w:t xml:space="preserve"> года уровень безработицы состав</w:t>
      </w:r>
      <w:r w:rsidR="005D63A5">
        <w:rPr>
          <w:rFonts w:ascii="Times New Roman" w:hAnsi="Times New Roman" w:cs="Times New Roman"/>
          <w:sz w:val="24"/>
          <w:szCs w:val="24"/>
        </w:rPr>
        <w:t>ил</w:t>
      </w:r>
      <w:r w:rsidRPr="003970D3">
        <w:rPr>
          <w:rFonts w:ascii="Times New Roman" w:hAnsi="Times New Roman" w:cs="Times New Roman"/>
          <w:sz w:val="24"/>
          <w:szCs w:val="24"/>
        </w:rPr>
        <w:t xml:space="preserve">  1,</w:t>
      </w:r>
      <w:r w:rsidR="00E37340">
        <w:rPr>
          <w:rFonts w:ascii="Times New Roman" w:hAnsi="Times New Roman" w:cs="Times New Roman"/>
          <w:sz w:val="24"/>
          <w:szCs w:val="24"/>
        </w:rPr>
        <w:t>83</w:t>
      </w:r>
      <w:r w:rsidRPr="003970D3">
        <w:rPr>
          <w:rFonts w:ascii="Times New Roman" w:hAnsi="Times New Roman" w:cs="Times New Roman"/>
          <w:sz w:val="24"/>
          <w:szCs w:val="24"/>
        </w:rPr>
        <w:t>% от численности трудоспособного населения.</w:t>
      </w:r>
    </w:p>
    <w:p w:rsidR="00E37340" w:rsidRDefault="00E37340" w:rsidP="003970D3">
      <w:pPr>
        <w:spacing w:after="0"/>
        <w:ind w:firstLine="708"/>
        <w:jc w:val="both"/>
        <w:rPr>
          <w:rFonts w:ascii="Times New Roman" w:hAnsi="Times New Roman" w:cs="Times New Roman"/>
          <w:sz w:val="24"/>
          <w:szCs w:val="24"/>
        </w:rPr>
      </w:pPr>
      <w:r w:rsidRPr="00E37340">
        <w:rPr>
          <w:rFonts w:ascii="Times New Roman" w:hAnsi="Times New Roman" w:cs="Times New Roman"/>
          <w:sz w:val="24"/>
          <w:szCs w:val="24"/>
        </w:rPr>
        <w:lastRenderedPageBreak/>
        <w:t xml:space="preserve"> В течение 2017 года обратились в ОГКУ ЦЗН Баяндаевского  района за предоставлением государственных услуг 1348чел., в том числе за содействием в поиске подходящей работы – 709 человек (105,7 % к соответствующему периоду 2016 года), из них признаны безработными – 330 человек (94,8 % к соответствующему периоду 2016 года). Численность безработных граждан, зарегистрированных в ОГКУ ЦЗН, по состоянию на 01.01.2018 года составила 135 человек (101,5% к соотв</w:t>
      </w:r>
      <w:r>
        <w:rPr>
          <w:rFonts w:ascii="Times New Roman" w:hAnsi="Times New Roman" w:cs="Times New Roman"/>
          <w:sz w:val="24"/>
          <w:szCs w:val="24"/>
        </w:rPr>
        <w:t>етствующему периоду 2016 года).</w:t>
      </w:r>
    </w:p>
    <w:p w:rsidR="0031621C" w:rsidRDefault="0031621C" w:rsidP="003970D3">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С января  по декабрь текущего года заявлено в ОГКУ ЦЗН работодателями – 668 вакансий, в том числе 364 вакансии (т.е.54,5%) на временные работы. Наибольший удельный вес составили вакансии рабочих специальностей (водитель, уборщик служебных помещений, санитарка, оператор котельной, повар, подсобный рабочий, рабочий по благоустройству населенных пунктов, сторож). Доля вакансий для служащих составила – 17,6 % (бухгалтер,  врач, медицинская сестра, специалист по работе с бумагами, инспектор, методист, ветеринарный врач). Количество вакансий по сравнению с аналогичным периодом прошлого года увеличилось на 67,4%  или в 1,7 раза. На  конец года заявлено 95 вакансии. Напряженность составила 1,4 чел на 1 вакансию </w:t>
      </w:r>
      <w:proofErr w:type="gramStart"/>
      <w:r w:rsidRPr="0031621C">
        <w:rPr>
          <w:rFonts w:ascii="Times New Roman" w:hAnsi="Times New Roman" w:cs="Times New Roman"/>
          <w:sz w:val="24"/>
          <w:szCs w:val="24"/>
        </w:rPr>
        <w:t xml:space="preserve">( </w:t>
      </w:r>
      <w:proofErr w:type="gramEnd"/>
      <w:r w:rsidRPr="0031621C">
        <w:rPr>
          <w:rFonts w:ascii="Times New Roman" w:hAnsi="Times New Roman" w:cs="Times New Roman"/>
          <w:sz w:val="24"/>
          <w:szCs w:val="24"/>
        </w:rPr>
        <w:t>в соответствующем периоде прошлого года – 19,9)</w:t>
      </w:r>
      <w:r>
        <w:rPr>
          <w:rFonts w:ascii="Times New Roman" w:hAnsi="Times New Roman" w:cs="Times New Roman"/>
          <w:sz w:val="24"/>
          <w:szCs w:val="24"/>
        </w:rPr>
        <w:t>.</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При содействии центра занятости нашли работу 493 человека (118,8% к соответствующему периоду 2016 года), из которых 126 граждан имели статус безработного (114,5 %  к соответствующему периоду 2016 года).</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Уровень трудоустройства в  отчетном периоде составил 69,5% от обратившихся граждан </w:t>
      </w:r>
      <w:proofErr w:type="gramStart"/>
      <w:r w:rsidRPr="0031621C">
        <w:rPr>
          <w:rFonts w:ascii="Times New Roman" w:hAnsi="Times New Roman" w:cs="Times New Roman"/>
          <w:sz w:val="24"/>
          <w:szCs w:val="24"/>
        </w:rPr>
        <w:t xml:space="preserve">( </w:t>
      </w:r>
      <w:proofErr w:type="gramEnd"/>
      <w:r w:rsidRPr="0031621C">
        <w:rPr>
          <w:rFonts w:ascii="Times New Roman" w:hAnsi="Times New Roman" w:cs="Times New Roman"/>
          <w:sz w:val="24"/>
          <w:szCs w:val="24"/>
        </w:rPr>
        <w:t>61,8 % в соответствующем периоде 2016 года).</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В рамках программы «Содействия занятости населения Иркутской области на 2014-2020гг» приняли участие 613 человек, в том числе:</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приступили к профессиональному </w:t>
      </w:r>
      <w:proofErr w:type="gramStart"/>
      <w:r w:rsidRPr="0031621C">
        <w:rPr>
          <w:rFonts w:ascii="Times New Roman" w:hAnsi="Times New Roman" w:cs="Times New Roman"/>
          <w:sz w:val="24"/>
          <w:szCs w:val="24"/>
        </w:rPr>
        <w:t>обучению по направлению</w:t>
      </w:r>
      <w:proofErr w:type="gramEnd"/>
      <w:r w:rsidRPr="0031621C">
        <w:rPr>
          <w:rFonts w:ascii="Times New Roman" w:hAnsi="Times New Roman" w:cs="Times New Roman"/>
          <w:sz w:val="24"/>
          <w:szCs w:val="24"/>
        </w:rPr>
        <w:t xml:space="preserve"> центра занятости –33 безработных граждан, 2 женщины в период отпуска по уходу за ребенком до достижения им возраста  трех лет;</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организовано временное трудоустройство 14 безработных граждан, испытывающих трудности в поиске работы, с выплатой материальной поддержки;</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приступили к временным работам 140 несовершеннолетних граждан </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приняли участие в общественных работах –65 человек;</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временно трудоустроен 1 безработный гражданин в возрасте от 18 до 20 лет из числа граждан, имеющих среднее профессиональное образование, ищущих работу впервые;</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оказаны услуги по социальной адаптации 77 безработным гражданам;</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-предоставлены  государственные услуги по профессиональной ориентации  182 безработным гражданам;</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-предоставлены  государственные услуги по психологической поддержке 95 безработным гражданам;</w:t>
      </w:r>
    </w:p>
    <w:p w:rsidR="0031621C" w:rsidRP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оказано содействие в </w:t>
      </w:r>
      <w:proofErr w:type="spellStart"/>
      <w:r w:rsidRPr="0031621C">
        <w:rPr>
          <w:rFonts w:ascii="Times New Roman" w:hAnsi="Times New Roman" w:cs="Times New Roman"/>
          <w:sz w:val="24"/>
          <w:szCs w:val="24"/>
        </w:rPr>
        <w:t>самозанятости</w:t>
      </w:r>
      <w:proofErr w:type="spellEnd"/>
      <w:r w:rsidRPr="0031621C">
        <w:rPr>
          <w:rFonts w:ascii="Times New Roman" w:hAnsi="Times New Roman" w:cs="Times New Roman"/>
          <w:sz w:val="24"/>
          <w:szCs w:val="24"/>
        </w:rPr>
        <w:t xml:space="preserve"> 4 безработным гражданам, в том числе 1 безработному гражданину с оказанием  единовременной финансовой помощи;</w:t>
      </w:r>
    </w:p>
    <w:p w:rsidR="0031621C" w:rsidRDefault="0031621C" w:rsidP="0031621C">
      <w:pPr>
        <w:spacing w:after="0"/>
        <w:ind w:firstLine="708"/>
        <w:jc w:val="both"/>
        <w:rPr>
          <w:rFonts w:ascii="Times New Roman" w:hAnsi="Times New Roman" w:cs="Times New Roman"/>
          <w:sz w:val="24"/>
          <w:szCs w:val="24"/>
        </w:rPr>
      </w:pPr>
      <w:r w:rsidRPr="0031621C">
        <w:rPr>
          <w:rFonts w:ascii="Times New Roman" w:hAnsi="Times New Roman" w:cs="Times New Roman"/>
          <w:sz w:val="24"/>
          <w:szCs w:val="24"/>
        </w:rPr>
        <w:t xml:space="preserve">  - для расширения информированности населения проведено 13 ярмарок вакансий и учебных рабочих мест.</w:t>
      </w:r>
    </w:p>
    <w:p w:rsidR="0031621C" w:rsidRDefault="0031621C" w:rsidP="0031621C">
      <w:pPr>
        <w:spacing w:after="0"/>
        <w:ind w:firstLine="708"/>
        <w:jc w:val="both"/>
        <w:rPr>
          <w:rFonts w:ascii="Times New Roman" w:hAnsi="Times New Roman" w:cs="Times New Roman"/>
          <w:sz w:val="24"/>
          <w:szCs w:val="24"/>
        </w:rPr>
      </w:pPr>
    </w:p>
    <w:p w:rsidR="00612EA8" w:rsidRDefault="00E37340" w:rsidP="003970D3">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065FC4" w:rsidRPr="00CB141B">
        <w:rPr>
          <w:rFonts w:ascii="Times New Roman" w:hAnsi="Times New Roman" w:cs="Times New Roman"/>
          <w:sz w:val="24"/>
          <w:szCs w:val="24"/>
        </w:rPr>
        <w:t>реднесписочная численность работников организаций составляет 2,</w:t>
      </w:r>
      <w:r w:rsidR="00163946">
        <w:rPr>
          <w:rFonts w:ascii="Times New Roman" w:hAnsi="Times New Roman" w:cs="Times New Roman"/>
          <w:sz w:val="24"/>
          <w:szCs w:val="24"/>
        </w:rPr>
        <w:t>2</w:t>
      </w:r>
      <w:r w:rsidR="002F2361">
        <w:rPr>
          <w:rFonts w:ascii="Times New Roman" w:hAnsi="Times New Roman" w:cs="Times New Roman"/>
          <w:sz w:val="24"/>
          <w:szCs w:val="24"/>
        </w:rPr>
        <w:t>7</w:t>
      </w:r>
      <w:r w:rsidR="00065FC4" w:rsidRPr="00CB141B">
        <w:rPr>
          <w:rFonts w:ascii="Times New Roman" w:hAnsi="Times New Roman" w:cs="Times New Roman"/>
          <w:sz w:val="24"/>
          <w:szCs w:val="24"/>
        </w:rPr>
        <w:t xml:space="preserve"> тыс. руб.,</w:t>
      </w:r>
      <w:r w:rsidR="000238B1">
        <w:rPr>
          <w:rFonts w:ascii="Times New Roman" w:hAnsi="Times New Roman" w:cs="Times New Roman"/>
          <w:sz w:val="24"/>
          <w:szCs w:val="24"/>
        </w:rPr>
        <w:t xml:space="preserve"> уменьшение на </w:t>
      </w:r>
      <w:r w:rsidR="002F2361">
        <w:rPr>
          <w:rFonts w:ascii="Times New Roman" w:hAnsi="Times New Roman" w:cs="Times New Roman"/>
          <w:sz w:val="24"/>
          <w:szCs w:val="24"/>
        </w:rPr>
        <w:t>3%.</w:t>
      </w:r>
    </w:p>
    <w:p w:rsidR="00612EA8" w:rsidRPr="00612EA8" w:rsidRDefault="00065FC4" w:rsidP="00612EA8">
      <w:pPr>
        <w:spacing w:after="0"/>
        <w:ind w:firstLine="708"/>
        <w:jc w:val="both"/>
        <w:rPr>
          <w:rFonts w:ascii="Times New Roman" w:hAnsi="Times New Roman" w:cs="Times New Roman"/>
          <w:sz w:val="24"/>
          <w:szCs w:val="24"/>
        </w:rPr>
      </w:pPr>
      <w:r w:rsidRPr="00CB141B">
        <w:rPr>
          <w:rFonts w:ascii="Times New Roman" w:hAnsi="Times New Roman" w:cs="Times New Roman"/>
          <w:sz w:val="24"/>
          <w:szCs w:val="24"/>
        </w:rPr>
        <w:lastRenderedPageBreak/>
        <w:t xml:space="preserve"> </w:t>
      </w:r>
      <w:r w:rsidR="00612EA8" w:rsidRPr="00612EA8">
        <w:rPr>
          <w:rFonts w:ascii="Times New Roman" w:hAnsi="Times New Roman" w:cs="Times New Roman"/>
          <w:sz w:val="24"/>
          <w:szCs w:val="24"/>
        </w:rPr>
        <w:t>Среднемесячная заработная плата работников средних и малых организаций района в 201</w:t>
      </w:r>
      <w:r w:rsidR="00612EA8">
        <w:rPr>
          <w:rFonts w:ascii="Times New Roman" w:hAnsi="Times New Roman" w:cs="Times New Roman"/>
          <w:sz w:val="24"/>
          <w:szCs w:val="24"/>
        </w:rPr>
        <w:t>7</w:t>
      </w:r>
      <w:r w:rsidR="00612EA8" w:rsidRPr="00612EA8">
        <w:rPr>
          <w:rFonts w:ascii="Times New Roman" w:hAnsi="Times New Roman" w:cs="Times New Roman"/>
          <w:sz w:val="24"/>
          <w:szCs w:val="24"/>
        </w:rPr>
        <w:t xml:space="preserve"> году составила </w:t>
      </w:r>
      <w:r w:rsidR="00612EA8">
        <w:rPr>
          <w:rFonts w:ascii="Times New Roman" w:hAnsi="Times New Roman" w:cs="Times New Roman"/>
          <w:sz w:val="24"/>
          <w:szCs w:val="24"/>
        </w:rPr>
        <w:t>2</w:t>
      </w:r>
      <w:r w:rsidR="0079632B">
        <w:rPr>
          <w:rFonts w:ascii="Times New Roman" w:hAnsi="Times New Roman" w:cs="Times New Roman"/>
          <w:sz w:val="24"/>
          <w:szCs w:val="24"/>
        </w:rPr>
        <w:t>0559</w:t>
      </w:r>
      <w:r w:rsidR="00612EA8" w:rsidRPr="00612EA8">
        <w:rPr>
          <w:rFonts w:ascii="Times New Roman" w:hAnsi="Times New Roman" w:cs="Times New Roman"/>
          <w:sz w:val="24"/>
          <w:szCs w:val="24"/>
        </w:rPr>
        <w:t>рублей – 1</w:t>
      </w:r>
      <w:r w:rsidR="0079632B">
        <w:rPr>
          <w:rFonts w:ascii="Times New Roman" w:hAnsi="Times New Roman" w:cs="Times New Roman"/>
          <w:sz w:val="24"/>
          <w:szCs w:val="24"/>
        </w:rPr>
        <w:t>04</w:t>
      </w:r>
      <w:r w:rsidR="00612EA8" w:rsidRPr="00612EA8">
        <w:rPr>
          <w:rFonts w:ascii="Times New Roman" w:hAnsi="Times New Roman" w:cs="Times New Roman"/>
          <w:sz w:val="24"/>
          <w:szCs w:val="24"/>
        </w:rPr>
        <w:t>% к уровню соответствующего периода 201</w:t>
      </w:r>
      <w:r w:rsidR="00612EA8">
        <w:rPr>
          <w:rFonts w:ascii="Times New Roman" w:hAnsi="Times New Roman" w:cs="Times New Roman"/>
          <w:sz w:val="24"/>
          <w:szCs w:val="24"/>
        </w:rPr>
        <w:t>6</w:t>
      </w:r>
      <w:r w:rsidR="00612EA8" w:rsidRPr="00612EA8">
        <w:rPr>
          <w:rFonts w:ascii="Times New Roman" w:hAnsi="Times New Roman" w:cs="Times New Roman"/>
          <w:sz w:val="24"/>
          <w:szCs w:val="24"/>
        </w:rPr>
        <w:t xml:space="preserve"> года. </w:t>
      </w:r>
    </w:p>
    <w:p w:rsidR="00AE7EAE" w:rsidRDefault="00AE7EAE" w:rsidP="00612EA8">
      <w:pPr>
        <w:spacing w:after="0"/>
        <w:ind w:firstLine="708"/>
        <w:jc w:val="both"/>
        <w:rPr>
          <w:rFonts w:ascii="Times New Roman" w:hAnsi="Times New Roman" w:cs="Times New Roman"/>
          <w:sz w:val="24"/>
          <w:szCs w:val="24"/>
        </w:rPr>
      </w:pPr>
      <w:r w:rsidRPr="00AE7EAE">
        <w:rPr>
          <w:rFonts w:ascii="Times New Roman" w:hAnsi="Times New Roman" w:cs="Times New Roman"/>
          <w:sz w:val="24"/>
          <w:szCs w:val="24"/>
        </w:rPr>
        <w:t>В рамках реализации «майских» Указов Президента проводилась большая работа по выполнению «дорожных карт», направленных на повышение заработной платы в сфере образования и культуры.</w:t>
      </w:r>
    </w:p>
    <w:p w:rsidR="00065FC4" w:rsidRDefault="00612EA8" w:rsidP="00612EA8">
      <w:pPr>
        <w:spacing w:after="0"/>
        <w:ind w:firstLine="708"/>
        <w:jc w:val="both"/>
        <w:rPr>
          <w:rFonts w:ascii="Times New Roman" w:hAnsi="Times New Roman" w:cs="Times New Roman"/>
          <w:sz w:val="24"/>
          <w:szCs w:val="24"/>
        </w:rPr>
      </w:pPr>
      <w:r w:rsidRPr="00612EA8">
        <w:rPr>
          <w:rFonts w:ascii="Times New Roman" w:hAnsi="Times New Roman" w:cs="Times New Roman"/>
          <w:sz w:val="24"/>
          <w:szCs w:val="24"/>
        </w:rPr>
        <w:t xml:space="preserve">Величина среднедушевого </w:t>
      </w:r>
      <w:r>
        <w:rPr>
          <w:rFonts w:ascii="Times New Roman" w:hAnsi="Times New Roman" w:cs="Times New Roman"/>
          <w:sz w:val="24"/>
          <w:szCs w:val="24"/>
        </w:rPr>
        <w:t>денежного дохода населения</w:t>
      </w:r>
      <w:r w:rsidRPr="00612EA8">
        <w:rPr>
          <w:rFonts w:ascii="Times New Roman" w:hAnsi="Times New Roman" w:cs="Times New Roman"/>
          <w:sz w:val="24"/>
          <w:szCs w:val="24"/>
        </w:rPr>
        <w:t xml:space="preserve"> за 201</w:t>
      </w:r>
      <w:r>
        <w:rPr>
          <w:rFonts w:ascii="Times New Roman" w:hAnsi="Times New Roman" w:cs="Times New Roman"/>
          <w:sz w:val="24"/>
          <w:szCs w:val="24"/>
        </w:rPr>
        <w:t>7</w:t>
      </w:r>
      <w:r w:rsidRPr="00612EA8">
        <w:rPr>
          <w:rFonts w:ascii="Times New Roman" w:hAnsi="Times New Roman" w:cs="Times New Roman"/>
          <w:sz w:val="24"/>
          <w:szCs w:val="24"/>
        </w:rPr>
        <w:t xml:space="preserve"> год увеличилась по сравнению с соответствующим периодом предыдущего года на 10</w:t>
      </w:r>
      <w:r>
        <w:rPr>
          <w:rFonts w:ascii="Times New Roman" w:hAnsi="Times New Roman" w:cs="Times New Roman"/>
          <w:sz w:val="24"/>
          <w:szCs w:val="24"/>
        </w:rPr>
        <w:t>1%</w:t>
      </w:r>
      <w:r w:rsidRPr="00612EA8">
        <w:rPr>
          <w:rFonts w:ascii="Times New Roman" w:hAnsi="Times New Roman" w:cs="Times New Roman"/>
          <w:sz w:val="24"/>
          <w:szCs w:val="24"/>
        </w:rPr>
        <w:t xml:space="preserve"> и составила </w:t>
      </w:r>
      <w:r>
        <w:rPr>
          <w:rFonts w:ascii="Times New Roman" w:hAnsi="Times New Roman" w:cs="Times New Roman"/>
          <w:sz w:val="24"/>
          <w:szCs w:val="24"/>
        </w:rPr>
        <w:t>15001</w:t>
      </w:r>
      <w:r w:rsidRPr="00612EA8">
        <w:rPr>
          <w:rFonts w:ascii="Times New Roman" w:hAnsi="Times New Roman" w:cs="Times New Roman"/>
          <w:sz w:val="24"/>
          <w:szCs w:val="24"/>
        </w:rPr>
        <w:t xml:space="preserve"> рублей.</w:t>
      </w:r>
    </w:p>
    <w:p w:rsidR="00612EA8" w:rsidRPr="00CB141B" w:rsidRDefault="00612EA8" w:rsidP="003970D3">
      <w:pPr>
        <w:spacing w:after="0"/>
        <w:ind w:firstLine="708"/>
        <w:jc w:val="both"/>
        <w:rPr>
          <w:rFonts w:ascii="Times New Roman" w:hAnsi="Times New Roman" w:cs="Times New Roman"/>
          <w:sz w:val="24"/>
          <w:szCs w:val="24"/>
        </w:rPr>
      </w:pPr>
    </w:p>
    <w:p w:rsidR="00065FC4" w:rsidRPr="00CB141B" w:rsidRDefault="00065FC4" w:rsidP="00065FC4">
      <w:pPr>
        <w:widowControl w:val="0"/>
        <w:spacing w:after="0"/>
        <w:ind w:left="720"/>
        <w:jc w:val="center"/>
        <w:rPr>
          <w:rFonts w:ascii="Times New Roman" w:eastAsia="Times New Roman" w:hAnsi="Times New Roman" w:cs="Times New Roman"/>
          <w:b/>
          <w:sz w:val="24"/>
          <w:szCs w:val="24"/>
          <w:lang w:eastAsia="ru-RU"/>
        </w:rPr>
      </w:pPr>
      <w:r w:rsidRPr="00CB141B">
        <w:rPr>
          <w:rFonts w:ascii="Times New Roman" w:eastAsia="Times New Roman" w:hAnsi="Times New Roman" w:cs="Times New Roman"/>
          <w:b/>
          <w:sz w:val="24"/>
          <w:szCs w:val="24"/>
          <w:lang w:eastAsia="ru-RU"/>
        </w:rPr>
        <w:t>СОЦИАЛЬНО-КУЛЬТУРНАЯ СФЕРА</w:t>
      </w:r>
    </w:p>
    <w:p w:rsidR="00065FC4" w:rsidRPr="00CB141B" w:rsidRDefault="00065FC4" w:rsidP="00065FC4">
      <w:pPr>
        <w:widowControl w:val="0"/>
        <w:spacing w:after="0"/>
        <w:jc w:val="center"/>
        <w:outlineLvl w:val="0"/>
        <w:rPr>
          <w:rFonts w:ascii="Times New Roman" w:eastAsia="Times New Roman" w:hAnsi="Times New Roman" w:cs="Times New Roman"/>
          <w:caps/>
          <w:sz w:val="24"/>
          <w:szCs w:val="24"/>
          <w:lang w:eastAsia="ru-RU"/>
        </w:rPr>
      </w:pPr>
    </w:p>
    <w:p w:rsidR="00065FC4" w:rsidRPr="00CB141B" w:rsidRDefault="00065FC4" w:rsidP="00065FC4">
      <w:pPr>
        <w:widowControl w:val="0"/>
        <w:spacing w:after="0"/>
        <w:ind w:firstLine="709"/>
        <w:jc w:val="both"/>
        <w:rPr>
          <w:rFonts w:ascii="Times New Roman" w:eastAsia="Times New Roman" w:hAnsi="Times New Roman" w:cs="Times New Roman"/>
          <w:i/>
          <w:sz w:val="24"/>
          <w:szCs w:val="24"/>
          <w:lang w:eastAsia="ru-RU"/>
        </w:rPr>
      </w:pPr>
      <w:r w:rsidRPr="00CB141B">
        <w:rPr>
          <w:rFonts w:ascii="Times New Roman" w:eastAsia="Times New Roman" w:hAnsi="Times New Roman" w:cs="Times New Roman"/>
          <w:i/>
          <w:sz w:val="24"/>
          <w:szCs w:val="24"/>
          <w:lang w:eastAsia="ru-RU"/>
        </w:rPr>
        <w:t xml:space="preserve"> Образование</w:t>
      </w:r>
    </w:p>
    <w:p w:rsidR="000E796A" w:rsidRPr="000E796A" w:rsidRDefault="000E796A" w:rsidP="000E796A">
      <w:pPr>
        <w:widowControl w:val="0"/>
        <w:spacing w:after="0"/>
        <w:ind w:firstLine="709"/>
        <w:jc w:val="both"/>
        <w:rPr>
          <w:rFonts w:ascii="Times New Roman" w:eastAsia="Times New Roman" w:hAnsi="Times New Roman" w:cs="Times New Roman"/>
          <w:sz w:val="24"/>
          <w:szCs w:val="24"/>
          <w:lang w:eastAsia="ru-RU"/>
        </w:rPr>
      </w:pPr>
      <w:r w:rsidRPr="000E796A">
        <w:rPr>
          <w:rFonts w:ascii="Times New Roman" w:eastAsia="Times New Roman" w:hAnsi="Times New Roman" w:cs="Times New Roman"/>
          <w:sz w:val="24"/>
          <w:szCs w:val="24"/>
          <w:lang w:eastAsia="ru-RU"/>
        </w:rPr>
        <w:t xml:space="preserve">В Баяндаевском районе функционируют 13 муниципальных образовательных организаций, реализующих программы дошкольного образования, 14 образовательных организаций, реализующих общее образование. 2 организации, реализующих дополнительное образование. </w:t>
      </w:r>
    </w:p>
    <w:p w:rsidR="000E796A" w:rsidRPr="000E796A" w:rsidRDefault="000E796A" w:rsidP="000E796A">
      <w:pPr>
        <w:widowControl w:val="0"/>
        <w:spacing w:after="0"/>
        <w:ind w:firstLine="709"/>
        <w:jc w:val="both"/>
        <w:rPr>
          <w:rFonts w:ascii="Times New Roman" w:eastAsia="Times New Roman" w:hAnsi="Times New Roman" w:cs="Times New Roman"/>
          <w:sz w:val="24"/>
          <w:szCs w:val="24"/>
          <w:lang w:eastAsia="ru-RU"/>
        </w:rPr>
      </w:pPr>
      <w:r w:rsidRPr="000E796A">
        <w:rPr>
          <w:rFonts w:ascii="Times New Roman" w:eastAsia="Times New Roman" w:hAnsi="Times New Roman" w:cs="Times New Roman"/>
          <w:sz w:val="24"/>
          <w:szCs w:val="24"/>
          <w:lang w:eastAsia="ru-RU"/>
        </w:rPr>
        <w:t xml:space="preserve">Услугой дошкольного образования целого дня в муниципальных учреждениях охвачено 91%. Кроме того открыты и действуют 3 группы кратковременного пребывания детей 5-6 лет в  </w:t>
      </w:r>
      <w:proofErr w:type="spellStart"/>
      <w:r w:rsidRPr="000E796A">
        <w:rPr>
          <w:rFonts w:ascii="Times New Roman" w:eastAsia="Times New Roman" w:hAnsi="Times New Roman" w:cs="Times New Roman"/>
          <w:sz w:val="24"/>
          <w:szCs w:val="24"/>
          <w:lang w:eastAsia="ru-RU"/>
        </w:rPr>
        <w:t>Хатар-Хадайской</w:t>
      </w:r>
      <w:proofErr w:type="spellEnd"/>
      <w:r w:rsidRPr="000E796A">
        <w:rPr>
          <w:rFonts w:ascii="Times New Roman" w:eastAsia="Times New Roman" w:hAnsi="Times New Roman" w:cs="Times New Roman"/>
          <w:sz w:val="24"/>
          <w:szCs w:val="24"/>
          <w:lang w:eastAsia="ru-RU"/>
        </w:rPr>
        <w:t xml:space="preserve">, </w:t>
      </w:r>
      <w:proofErr w:type="spellStart"/>
      <w:r w:rsidRPr="000E796A">
        <w:rPr>
          <w:rFonts w:ascii="Times New Roman" w:eastAsia="Times New Roman" w:hAnsi="Times New Roman" w:cs="Times New Roman"/>
          <w:sz w:val="24"/>
          <w:szCs w:val="24"/>
          <w:lang w:eastAsia="ru-RU"/>
        </w:rPr>
        <w:t>Гаханской</w:t>
      </w:r>
      <w:proofErr w:type="spellEnd"/>
      <w:r w:rsidRPr="000E796A">
        <w:rPr>
          <w:rFonts w:ascii="Times New Roman" w:eastAsia="Times New Roman" w:hAnsi="Times New Roman" w:cs="Times New Roman"/>
          <w:sz w:val="24"/>
          <w:szCs w:val="24"/>
          <w:lang w:eastAsia="ru-RU"/>
        </w:rPr>
        <w:t xml:space="preserve"> СОШ, </w:t>
      </w:r>
      <w:proofErr w:type="spellStart"/>
      <w:r w:rsidRPr="000E796A">
        <w:rPr>
          <w:rFonts w:ascii="Times New Roman" w:eastAsia="Times New Roman" w:hAnsi="Times New Roman" w:cs="Times New Roman"/>
          <w:sz w:val="24"/>
          <w:szCs w:val="24"/>
          <w:lang w:eastAsia="ru-RU"/>
        </w:rPr>
        <w:t>Кокоринской</w:t>
      </w:r>
      <w:proofErr w:type="spellEnd"/>
      <w:r w:rsidRPr="000E796A">
        <w:rPr>
          <w:rFonts w:ascii="Times New Roman" w:eastAsia="Times New Roman" w:hAnsi="Times New Roman" w:cs="Times New Roman"/>
          <w:sz w:val="24"/>
          <w:szCs w:val="24"/>
          <w:lang w:eastAsia="ru-RU"/>
        </w:rPr>
        <w:t xml:space="preserve"> ООШ- 20 детей. </w:t>
      </w:r>
    </w:p>
    <w:p w:rsidR="000E796A" w:rsidRPr="000E796A" w:rsidRDefault="000E796A" w:rsidP="000E796A">
      <w:pPr>
        <w:widowControl w:val="0"/>
        <w:spacing w:after="0"/>
        <w:ind w:firstLine="709"/>
        <w:jc w:val="both"/>
        <w:rPr>
          <w:rFonts w:ascii="Times New Roman" w:eastAsia="Times New Roman" w:hAnsi="Times New Roman" w:cs="Times New Roman"/>
          <w:sz w:val="24"/>
          <w:szCs w:val="24"/>
          <w:lang w:eastAsia="ru-RU"/>
        </w:rPr>
      </w:pPr>
      <w:r w:rsidRPr="000E796A">
        <w:rPr>
          <w:rFonts w:ascii="Times New Roman" w:eastAsia="Times New Roman" w:hAnsi="Times New Roman" w:cs="Times New Roman"/>
          <w:sz w:val="24"/>
          <w:szCs w:val="24"/>
          <w:lang w:eastAsia="ru-RU"/>
        </w:rPr>
        <w:t>Общее образование реализуется в 14 общеобразовательных учреждениях: 12 средних общеобразовательных школах, 2 основных общеобразовательных школах, в 3 филиалах средних школ.</w:t>
      </w:r>
    </w:p>
    <w:p w:rsidR="000E796A" w:rsidRPr="000E796A" w:rsidRDefault="000E796A" w:rsidP="000E796A">
      <w:pPr>
        <w:widowControl w:val="0"/>
        <w:spacing w:after="0"/>
        <w:ind w:firstLine="709"/>
        <w:jc w:val="both"/>
        <w:rPr>
          <w:rFonts w:ascii="Times New Roman" w:eastAsia="Times New Roman" w:hAnsi="Times New Roman" w:cs="Times New Roman"/>
          <w:sz w:val="24"/>
          <w:szCs w:val="24"/>
          <w:lang w:eastAsia="ru-RU"/>
        </w:rPr>
      </w:pPr>
      <w:r w:rsidRPr="000E796A">
        <w:rPr>
          <w:rFonts w:ascii="Times New Roman" w:eastAsia="Times New Roman" w:hAnsi="Times New Roman" w:cs="Times New Roman"/>
          <w:sz w:val="24"/>
          <w:szCs w:val="24"/>
          <w:lang w:eastAsia="ru-RU"/>
        </w:rPr>
        <w:t xml:space="preserve">Все школы, кроме </w:t>
      </w:r>
      <w:proofErr w:type="spellStart"/>
      <w:r w:rsidRPr="000E796A">
        <w:rPr>
          <w:rFonts w:ascii="Times New Roman" w:eastAsia="Times New Roman" w:hAnsi="Times New Roman" w:cs="Times New Roman"/>
          <w:sz w:val="24"/>
          <w:szCs w:val="24"/>
          <w:lang w:eastAsia="ru-RU"/>
        </w:rPr>
        <w:t>Баяндаевской</w:t>
      </w:r>
      <w:proofErr w:type="spellEnd"/>
      <w:r w:rsidRPr="000E796A">
        <w:rPr>
          <w:rFonts w:ascii="Times New Roman" w:eastAsia="Times New Roman" w:hAnsi="Times New Roman" w:cs="Times New Roman"/>
          <w:sz w:val="24"/>
          <w:szCs w:val="24"/>
          <w:lang w:eastAsia="ru-RU"/>
        </w:rPr>
        <w:t xml:space="preserve">, работают в 1 смену. В </w:t>
      </w:r>
      <w:proofErr w:type="spellStart"/>
      <w:r w:rsidRPr="000E796A">
        <w:rPr>
          <w:rFonts w:ascii="Times New Roman" w:eastAsia="Times New Roman" w:hAnsi="Times New Roman" w:cs="Times New Roman"/>
          <w:sz w:val="24"/>
          <w:szCs w:val="24"/>
          <w:lang w:eastAsia="ru-RU"/>
        </w:rPr>
        <w:t>Баяндаевской</w:t>
      </w:r>
      <w:proofErr w:type="spellEnd"/>
      <w:r w:rsidRPr="000E796A">
        <w:rPr>
          <w:rFonts w:ascii="Times New Roman" w:eastAsia="Times New Roman" w:hAnsi="Times New Roman" w:cs="Times New Roman"/>
          <w:sz w:val="24"/>
          <w:szCs w:val="24"/>
          <w:lang w:eastAsia="ru-RU"/>
        </w:rPr>
        <w:t xml:space="preserve"> школе организовано обучение в 2 смены: во вторую смену- 248 человек.</w:t>
      </w:r>
    </w:p>
    <w:p w:rsidR="00574F9B" w:rsidRDefault="000E796A" w:rsidP="000E796A">
      <w:pPr>
        <w:widowControl w:val="0"/>
        <w:spacing w:after="0"/>
        <w:ind w:firstLine="709"/>
        <w:jc w:val="both"/>
        <w:rPr>
          <w:rFonts w:ascii="Times New Roman" w:eastAsia="Times New Roman" w:hAnsi="Times New Roman" w:cs="Times New Roman"/>
          <w:sz w:val="24"/>
          <w:szCs w:val="24"/>
          <w:lang w:eastAsia="ru-RU"/>
        </w:rPr>
      </w:pPr>
      <w:r w:rsidRPr="000E796A">
        <w:rPr>
          <w:rFonts w:ascii="Times New Roman" w:eastAsia="Times New Roman" w:hAnsi="Times New Roman" w:cs="Times New Roman"/>
          <w:sz w:val="24"/>
          <w:szCs w:val="24"/>
          <w:lang w:eastAsia="ru-RU"/>
        </w:rPr>
        <w:t>Общее количество обучающихся в общеобразовательных школах на 1 сентября 2017 года – 1718 человек.</w:t>
      </w:r>
    </w:p>
    <w:p w:rsidR="00FA6D0D" w:rsidRPr="00FA6D0D" w:rsidRDefault="00FA6D0D" w:rsidP="00FA6D0D">
      <w:pPr>
        <w:widowControl w:val="0"/>
        <w:spacing w:after="0"/>
        <w:ind w:firstLine="709"/>
        <w:jc w:val="both"/>
        <w:rPr>
          <w:rFonts w:ascii="Times New Roman" w:eastAsia="Times New Roman" w:hAnsi="Times New Roman" w:cs="Times New Roman"/>
          <w:sz w:val="24"/>
          <w:szCs w:val="24"/>
          <w:lang w:eastAsia="ru-RU"/>
        </w:rPr>
      </w:pPr>
      <w:r w:rsidRPr="00FA6D0D">
        <w:rPr>
          <w:rFonts w:ascii="Times New Roman" w:eastAsia="Times New Roman" w:hAnsi="Times New Roman" w:cs="Times New Roman"/>
          <w:sz w:val="24"/>
          <w:szCs w:val="24"/>
          <w:lang w:eastAsia="ru-RU"/>
        </w:rPr>
        <w:t>Итоговая аттестация учащихся 11 классов</w:t>
      </w:r>
    </w:p>
    <w:p w:rsidR="00FA6D0D" w:rsidRPr="00FA6D0D" w:rsidRDefault="00FA6D0D" w:rsidP="00FA6D0D">
      <w:pPr>
        <w:widowControl w:val="0"/>
        <w:spacing w:after="0"/>
        <w:ind w:firstLine="709"/>
        <w:jc w:val="both"/>
        <w:rPr>
          <w:rFonts w:ascii="Times New Roman" w:eastAsia="Times New Roman" w:hAnsi="Times New Roman" w:cs="Times New Roman"/>
          <w:sz w:val="24"/>
          <w:szCs w:val="24"/>
          <w:lang w:eastAsia="ru-RU"/>
        </w:rPr>
      </w:pPr>
      <w:r w:rsidRPr="00FA6D0D">
        <w:rPr>
          <w:rFonts w:ascii="Times New Roman" w:eastAsia="Times New Roman" w:hAnsi="Times New Roman" w:cs="Times New Roman"/>
          <w:sz w:val="24"/>
          <w:szCs w:val="24"/>
          <w:lang w:eastAsia="ru-RU"/>
        </w:rPr>
        <w:t xml:space="preserve">Государственная итоговая аттестация учащихся 11-х классов проходила в форме Единого государственного экзамена. Всего приняло участие 79 </w:t>
      </w:r>
      <w:proofErr w:type="gramStart"/>
      <w:r w:rsidRPr="00FA6D0D">
        <w:rPr>
          <w:rFonts w:ascii="Times New Roman" w:eastAsia="Times New Roman" w:hAnsi="Times New Roman" w:cs="Times New Roman"/>
          <w:sz w:val="24"/>
          <w:szCs w:val="24"/>
          <w:lang w:eastAsia="ru-RU"/>
        </w:rPr>
        <w:t>обучающихся</w:t>
      </w:r>
      <w:proofErr w:type="gramEnd"/>
      <w:r w:rsidRPr="00FA6D0D">
        <w:rPr>
          <w:rFonts w:ascii="Times New Roman" w:eastAsia="Times New Roman" w:hAnsi="Times New Roman" w:cs="Times New Roman"/>
          <w:sz w:val="24"/>
          <w:szCs w:val="24"/>
          <w:lang w:eastAsia="ru-RU"/>
        </w:rPr>
        <w:t>. Получили аттестат о среднем образовании-79, с отличием- 5.</w:t>
      </w:r>
    </w:p>
    <w:p w:rsidR="00FA6D0D" w:rsidRPr="00FA6D0D" w:rsidRDefault="00FA6D0D" w:rsidP="00FA6D0D">
      <w:pPr>
        <w:widowControl w:val="0"/>
        <w:spacing w:after="0"/>
        <w:ind w:firstLine="709"/>
        <w:jc w:val="both"/>
        <w:rPr>
          <w:rFonts w:ascii="Times New Roman" w:eastAsia="Times New Roman" w:hAnsi="Times New Roman" w:cs="Times New Roman"/>
          <w:sz w:val="24"/>
          <w:szCs w:val="24"/>
          <w:lang w:eastAsia="ru-RU"/>
        </w:rPr>
      </w:pPr>
      <w:r w:rsidRPr="00FA6D0D">
        <w:rPr>
          <w:rFonts w:ascii="Times New Roman" w:eastAsia="Times New Roman" w:hAnsi="Times New Roman" w:cs="Times New Roman"/>
          <w:sz w:val="24"/>
          <w:szCs w:val="24"/>
          <w:lang w:eastAsia="ru-RU"/>
        </w:rPr>
        <w:t xml:space="preserve">Успеваемость по русскому языку в основной период составила 98,8% ( в прошлом году-97,25%), средний балл-65, что выше прошлого года на 9 баллов. 100 баллов у </w:t>
      </w:r>
      <w:proofErr w:type="spellStart"/>
      <w:r w:rsidRPr="00FA6D0D">
        <w:rPr>
          <w:rFonts w:ascii="Times New Roman" w:eastAsia="Times New Roman" w:hAnsi="Times New Roman" w:cs="Times New Roman"/>
          <w:sz w:val="24"/>
          <w:szCs w:val="24"/>
          <w:lang w:eastAsia="ru-RU"/>
        </w:rPr>
        <w:t>Багдуевой</w:t>
      </w:r>
      <w:proofErr w:type="spellEnd"/>
      <w:r w:rsidRPr="00FA6D0D">
        <w:rPr>
          <w:rFonts w:ascii="Times New Roman" w:eastAsia="Times New Roman" w:hAnsi="Times New Roman" w:cs="Times New Roman"/>
          <w:sz w:val="24"/>
          <w:szCs w:val="24"/>
          <w:lang w:eastAsia="ru-RU"/>
        </w:rPr>
        <w:t xml:space="preserve"> Анастасии, выпускницы </w:t>
      </w:r>
      <w:proofErr w:type="spellStart"/>
      <w:r w:rsidRPr="00FA6D0D">
        <w:rPr>
          <w:rFonts w:ascii="Times New Roman" w:eastAsia="Times New Roman" w:hAnsi="Times New Roman" w:cs="Times New Roman"/>
          <w:sz w:val="24"/>
          <w:szCs w:val="24"/>
          <w:lang w:eastAsia="ru-RU"/>
        </w:rPr>
        <w:t>Загатуйской</w:t>
      </w:r>
      <w:proofErr w:type="spellEnd"/>
      <w:r w:rsidRPr="00FA6D0D">
        <w:rPr>
          <w:rFonts w:ascii="Times New Roman" w:eastAsia="Times New Roman" w:hAnsi="Times New Roman" w:cs="Times New Roman"/>
          <w:sz w:val="24"/>
          <w:szCs w:val="24"/>
          <w:lang w:eastAsia="ru-RU"/>
        </w:rPr>
        <w:t xml:space="preserve"> </w:t>
      </w:r>
      <w:proofErr w:type="spellStart"/>
      <w:r w:rsidRPr="00FA6D0D">
        <w:rPr>
          <w:rFonts w:ascii="Times New Roman" w:eastAsia="Times New Roman" w:hAnsi="Times New Roman" w:cs="Times New Roman"/>
          <w:sz w:val="24"/>
          <w:szCs w:val="24"/>
          <w:lang w:eastAsia="ru-RU"/>
        </w:rPr>
        <w:t>сош</w:t>
      </w:r>
      <w:proofErr w:type="spellEnd"/>
      <w:r w:rsidRPr="00FA6D0D">
        <w:rPr>
          <w:rFonts w:ascii="Times New Roman" w:eastAsia="Times New Roman" w:hAnsi="Times New Roman" w:cs="Times New Roman"/>
          <w:sz w:val="24"/>
          <w:szCs w:val="24"/>
          <w:lang w:eastAsia="ru-RU"/>
        </w:rPr>
        <w:t xml:space="preserve"> ( учитель </w:t>
      </w:r>
      <w:proofErr w:type="spellStart"/>
      <w:r w:rsidRPr="00FA6D0D">
        <w:rPr>
          <w:rFonts w:ascii="Times New Roman" w:eastAsia="Times New Roman" w:hAnsi="Times New Roman" w:cs="Times New Roman"/>
          <w:sz w:val="24"/>
          <w:szCs w:val="24"/>
          <w:lang w:eastAsia="ru-RU"/>
        </w:rPr>
        <w:t>Буинова</w:t>
      </w:r>
      <w:proofErr w:type="spellEnd"/>
      <w:r w:rsidRPr="00FA6D0D">
        <w:rPr>
          <w:rFonts w:ascii="Times New Roman" w:eastAsia="Times New Roman" w:hAnsi="Times New Roman" w:cs="Times New Roman"/>
          <w:sz w:val="24"/>
          <w:szCs w:val="24"/>
          <w:lang w:eastAsia="ru-RU"/>
        </w:rPr>
        <w:t xml:space="preserve"> М.Б.). 96 балло</w:t>
      </w:r>
      <w:proofErr w:type="gramStart"/>
      <w:r w:rsidRPr="00FA6D0D">
        <w:rPr>
          <w:rFonts w:ascii="Times New Roman" w:eastAsia="Times New Roman" w:hAnsi="Times New Roman" w:cs="Times New Roman"/>
          <w:sz w:val="24"/>
          <w:szCs w:val="24"/>
          <w:lang w:eastAsia="ru-RU"/>
        </w:rPr>
        <w:t>в-</w:t>
      </w:r>
      <w:proofErr w:type="gramEnd"/>
      <w:r w:rsidRPr="00FA6D0D">
        <w:rPr>
          <w:rFonts w:ascii="Times New Roman" w:eastAsia="Times New Roman" w:hAnsi="Times New Roman" w:cs="Times New Roman"/>
          <w:sz w:val="24"/>
          <w:szCs w:val="24"/>
          <w:lang w:eastAsia="ru-RU"/>
        </w:rPr>
        <w:t xml:space="preserve"> </w:t>
      </w:r>
      <w:proofErr w:type="spellStart"/>
      <w:r w:rsidRPr="00FA6D0D">
        <w:rPr>
          <w:rFonts w:ascii="Times New Roman" w:eastAsia="Times New Roman" w:hAnsi="Times New Roman" w:cs="Times New Roman"/>
          <w:sz w:val="24"/>
          <w:szCs w:val="24"/>
          <w:lang w:eastAsia="ru-RU"/>
        </w:rPr>
        <w:t>Едаева</w:t>
      </w:r>
      <w:proofErr w:type="spellEnd"/>
      <w:r w:rsidRPr="00FA6D0D">
        <w:rPr>
          <w:rFonts w:ascii="Times New Roman" w:eastAsia="Times New Roman" w:hAnsi="Times New Roman" w:cs="Times New Roman"/>
          <w:sz w:val="24"/>
          <w:szCs w:val="24"/>
          <w:lang w:eastAsia="ru-RU"/>
        </w:rPr>
        <w:t xml:space="preserve"> А. (</w:t>
      </w:r>
      <w:proofErr w:type="spellStart"/>
      <w:r w:rsidRPr="00FA6D0D">
        <w:rPr>
          <w:rFonts w:ascii="Times New Roman" w:eastAsia="Times New Roman" w:hAnsi="Times New Roman" w:cs="Times New Roman"/>
          <w:sz w:val="24"/>
          <w:szCs w:val="24"/>
          <w:lang w:eastAsia="ru-RU"/>
        </w:rPr>
        <w:t>Загатуйская</w:t>
      </w:r>
      <w:proofErr w:type="spellEnd"/>
      <w:r w:rsidRPr="00FA6D0D">
        <w:rPr>
          <w:rFonts w:ascii="Times New Roman" w:eastAsia="Times New Roman" w:hAnsi="Times New Roman" w:cs="Times New Roman"/>
          <w:sz w:val="24"/>
          <w:szCs w:val="24"/>
          <w:lang w:eastAsia="ru-RU"/>
        </w:rPr>
        <w:t xml:space="preserve"> </w:t>
      </w:r>
      <w:proofErr w:type="spellStart"/>
      <w:r w:rsidRPr="00FA6D0D">
        <w:rPr>
          <w:rFonts w:ascii="Times New Roman" w:eastAsia="Times New Roman" w:hAnsi="Times New Roman" w:cs="Times New Roman"/>
          <w:sz w:val="24"/>
          <w:szCs w:val="24"/>
          <w:lang w:eastAsia="ru-RU"/>
        </w:rPr>
        <w:t>сош</w:t>
      </w:r>
      <w:proofErr w:type="spellEnd"/>
      <w:r w:rsidRPr="00FA6D0D">
        <w:rPr>
          <w:rFonts w:ascii="Times New Roman" w:eastAsia="Times New Roman" w:hAnsi="Times New Roman" w:cs="Times New Roman"/>
          <w:sz w:val="24"/>
          <w:szCs w:val="24"/>
          <w:lang w:eastAsia="ru-RU"/>
        </w:rPr>
        <w:t xml:space="preserve">), Лось Е (Покровская </w:t>
      </w:r>
      <w:proofErr w:type="spellStart"/>
      <w:r w:rsidRPr="00FA6D0D">
        <w:rPr>
          <w:rFonts w:ascii="Times New Roman" w:eastAsia="Times New Roman" w:hAnsi="Times New Roman" w:cs="Times New Roman"/>
          <w:sz w:val="24"/>
          <w:szCs w:val="24"/>
          <w:lang w:eastAsia="ru-RU"/>
        </w:rPr>
        <w:t>сош</w:t>
      </w:r>
      <w:proofErr w:type="spellEnd"/>
      <w:r w:rsidRPr="00FA6D0D">
        <w:rPr>
          <w:rFonts w:ascii="Times New Roman" w:eastAsia="Times New Roman" w:hAnsi="Times New Roman" w:cs="Times New Roman"/>
          <w:sz w:val="24"/>
          <w:szCs w:val="24"/>
          <w:lang w:eastAsia="ru-RU"/>
        </w:rPr>
        <w:t xml:space="preserve">), учителя </w:t>
      </w:r>
      <w:proofErr w:type="spellStart"/>
      <w:r w:rsidRPr="00FA6D0D">
        <w:rPr>
          <w:rFonts w:ascii="Times New Roman" w:eastAsia="Times New Roman" w:hAnsi="Times New Roman" w:cs="Times New Roman"/>
          <w:sz w:val="24"/>
          <w:szCs w:val="24"/>
          <w:lang w:eastAsia="ru-RU"/>
        </w:rPr>
        <w:t>Буинова</w:t>
      </w:r>
      <w:proofErr w:type="spellEnd"/>
      <w:r w:rsidRPr="00FA6D0D">
        <w:rPr>
          <w:rFonts w:ascii="Times New Roman" w:eastAsia="Times New Roman" w:hAnsi="Times New Roman" w:cs="Times New Roman"/>
          <w:sz w:val="24"/>
          <w:szCs w:val="24"/>
          <w:lang w:eastAsia="ru-RU"/>
        </w:rPr>
        <w:t xml:space="preserve"> М.Б., </w:t>
      </w:r>
      <w:proofErr w:type="spellStart"/>
      <w:r w:rsidRPr="00FA6D0D">
        <w:rPr>
          <w:rFonts w:ascii="Times New Roman" w:eastAsia="Times New Roman" w:hAnsi="Times New Roman" w:cs="Times New Roman"/>
          <w:sz w:val="24"/>
          <w:szCs w:val="24"/>
          <w:lang w:eastAsia="ru-RU"/>
        </w:rPr>
        <w:t>Малгатаева</w:t>
      </w:r>
      <w:proofErr w:type="spellEnd"/>
      <w:r w:rsidRPr="00FA6D0D">
        <w:rPr>
          <w:rFonts w:ascii="Times New Roman" w:eastAsia="Times New Roman" w:hAnsi="Times New Roman" w:cs="Times New Roman"/>
          <w:sz w:val="24"/>
          <w:szCs w:val="24"/>
          <w:lang w:eastAsia="ru-RU"/>
        </w:rPr>
        <w:t xml:space="preserve"> Е.С. 93 балла – </w:t>
      </w:r>
      <w:proofErr w:type="spellStart"/>
      <w:r w:rsidRPr="00FA6D0D">
        <w:rPr>
          <w:rFonts w:ascii="Times New Roman" w:eastAsia="Times New Roman" w:hAnsi="Times New Roman" w:cs="Times New Roman"/>
          <w:sz w:val="24"/>
          <w:szCs w:val="24"/>
          <w:lang w:eastAsia="ru-RU"/>
        </w:rPr>
        <w:t>Амшеева</w:t>
      </w:r>
      <w:proofErr w:type="spellEnd"/>
      <w:r w:rsidRPr="00FA6D0D">
        <w:rPr>
          <w:rFonts w:ascii="Times New Roman" w:eastAsia="Times New Roman" w:hAnsi="Times New Roman" w:cs="Times New Roman"/>
          <w:sz w:val="24"/>
          <w:szCs w:val="24"/>
          <w:lang w:eastAsia="ru-RU"/>
        </w:rPr>
        <w:t xml:space="preserve"> О. (</w:t>
      </w:r>
      <w:proofErr w:type="spellStart"/>
      <w:r w:rsidRPr="00FA6D0D">
        <w:rPr>
          <w:rFonts w:ascii="Times New Roman" w:eastAsia="Times New Roman" w:hAnsi="Times New Roman" w:cs="Times New Roman"/>
          <w:sz w:val="24"/>
          <w:szCs w:val="24"/>
          <w:lang w:eastAsia="ru-RU"/>
        </w:rPr>
        <w:t>Нагалыкская</w:t>
      </w:r>
      <w:proofErr w:type="spellEnd"/>
      <w:r w:rsidRPr="00FA6D0D">
        <w:rPr>
          <w:rFonts w:ascii="Times New Roman" w:eastAsia="Times New Roman" w:hAnsi="Times New Roman" w:cs="Times New Roman"/>
          <w:sz w:val="24"/>
          <w:szCs w:val="24"/>
          <w:lang w:eastAsia="ru-RU"/>
        </w:rPr>
        <w:t xml:space="preserve"> </w:t>
      </w:r>
      <w:proofErr w:type="spellStart"/>
      <w:r w:rsidRPr="00FA6D0D">
        <w:rPr>
          <w:rFonts w:ascii="Times New Roman" w:eastAsia="Times New Roman" w:hAnsi="Times New Roman" w:cs="Times New Roman"/>
          <w:sz w:val="24"/>
          <w:szCs w:val="24"/>
          <w:lang w:eastAsia="ru-RU"/>
        </w:rPr>
        <w:t>сош</w:t>
      </w:r>
      <w:proofErr w:type="spellEnd"/>
      <w:r w:rsidRPr="00FA6D0D">
        <w:rPr>
          <w:rFonts w:ascii="Times New Roman" w:eastAsia="Times New Roman" w:hAnsi="Times New Roman" w:cs="Times New Roman"/>
          <w:sz w:val="24"/>
          <w:szCs w:val="24"/>
          <w:lang w:eastAsia="ru-RU"/>
        </w:rPr>
        <w:t>), учитель Николаева Н.И. Свыше 80 баллов набрали 8 выпускников.</w:t>
      </w:r>
    </w:p>
    <w:p w:rsidR="00FA6D0D" w:rsidRDefault="00FA6D0D" w:rsidP="00FA6D0D">
      <w:pPr>
        <w:widowControl w:val="0"/>
        <w:spacing w:after="0"/>
        <w:ind w:firstLine="709"/>
        <w:jc w:val="both"/>
        <w:rPr>
          <w:rFonts w:ascii="Times New Roman" w:eastAsia="Times New Roman" w:hAnsi="Times New Roman" w:cs="Times New Roman"/>
          <w:sz w:val="24"/>
          <w:szCs w:val="24"/>
          <w:lang w:eastAsia="ru-RU"/>
        </w:rPr>
      </w:pPr>
      <w:r w:rsidRPr="00FA6D0D">
        <w:rPr>
          <w:rFonts w:ascii="Times New Roman" w:eastAsia="Times New Roman" w:hAnsi="Times New Roman" w:cs="Times New Roman"/>
          <w:sz w:val="24"/>
          <w:szCs w:val="24"/>
          <w:lang w:eastAsia="ru-RU"/>
        </w:rPr>
        <w:t>Наблюдается повышение среднего балла по всем предметам, кроме химии, информатики, успеваемость по базовой математике снизилась. Выше областного средний балл по математике профильной, литературе, химии, биологии, истории и географии</w:t>
      </w:r>
      <w:r>
        <w:rPr>
          <w:rFonts w:ascii="Times New Roman" w:eastAsia="Times New Roman" w:hAnsi="Times New Roman" w:cs="Times New Roman"/>
          <w:sz w:val="24"/>
          <w:szCs w:val="24"/>
          <w:lang w:eastAsia="ru-RU"/>
        </w:rPr>
        <w:t>.</w:t>
      </w:r>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В летний период 2017 г. на территории района функционировало 14 ЛДП с охватом 900 детей от 5 до 17 лет в период с 01.06 до 15.06.2017 г</w:t>
      </w:r>
      <w:proofErr w:type="gramStart"/>
      <w:r w:rsidRPr="0055022E">
        <w:rPr>
          <w:rFonts w:ascii="Times New Roman" w:eastAsia="Times New Roman" w:hAnsi="Times New Roman" w:cs="Times New Roman"/>
          <w:sz w:val="24"/>
          <w:szCs w:val="24"/>
          <w:lang w:eastAsia="ru-RU"/>
        </w:rPr>
        <w:t xml:space="preserve"> .</w:t>
      </w:r>
      <w:proofErr w:type="gramEnd"/>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Трудовая занятость – 120 детей через ЦЗН.</w:t>
      </w:r>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 xml:space="preserve">  Из числа всех детей: группы риска-22, </w:t>
      </w:r>
      <w:proofErr w:type="gramStart"/>
      <w:r w:rsidRPr="0055022E">
        <w:rPr>
          <w:rFonts w:ascii="Times New Roman" w:eastAsia="Times New Roman" w:hAnsi="Times New Roman" w:cs="Times New Roman"/>
          <w:sz w:val="24"/>
          <w:szCs w:val="24"/>
          <w:lang w:eastAsia="ru-RU"/>
        </w:rPr>
        <w:t>в</w:t>
      </w:r>
      <w:proofErr w:type="gramEnd"/>
      <w:r w:rsidRPr="0055022E">
        <w:rPr>
          <w:rFonts w:ascii="Times New Roman" w:eastAsia="Times New Roman" w:hAnsi="Times New Roman" w:cs="Times New Roman"/>
          <w:sz w:val="24"/>
          <w:szCs w:val="24"/>
          <w:lang w:eastAsia="ru-RU"/>
        </w:rPr>
        <w:t xml:space="preserve"> тяжелой жизненной ситуации-76, инвалидов-39, с ОВЗ-111.</w:t>
      </w:r>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 xml:space="preserve">Кроме того, с 1 по 18 июля был открыт оздоровительный сезон в лагере «Олимп». </w:t>
      </w:r>
      <w:r w:rsidRPr="0055022E">
        <w:rPr>
          <w:rFonts w:ascii="Times New Roman" w:eastAsia="Times New Roman" w:hAnsi="Times New Roman" w:cs="Times New Roman"/>
          <w:sz w:val="24"/>
          <w:szCs w:val="24"/>
          <w:lang w:eastAsia="ru-RU"/>
        </w:rPr>
        <w:lastRenderedPageBreak/>
        <w:t xml:space="preserve">Было оздоровлено 60 детей из категории детей, находящихся в тяжелой жизненной ситуации. Стоимость путевки составила 11880 рублей. </w:t>
      </w:r>
      <w:proofErr w:type="gramStart"/>
      <w:r w:rsidRPr="0055022E">
        <w:rPr>
          <w:rFonts w:ascii="Times New Roman" w:eastAsia="Times New Roman" w:hAnsi="Times New Roman" w:cs="Times New Roman"/>
          <w:sz w:val="24"/>
          <w:szCs w:val="24"/>
          <w:lang w:eastAsia="ru-RU"/>
        </w:rPr>
        <w:t xml:space="preserve">На весь оздоровительный сезон выделено из областного бюджета-712800 рублей, из местного- 129500 </w:t>
      </w:r>
      <w:proofErr w:type="gramEnd"/>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 xml:space="preserve">В общеобразовательных учреждениях работают 210 педагогических работников, в </w:t>
      </w:r>
      <w:proofErr w:type="spellStart"/>
      <w:r w:rsidRPr="0055022E">
        <w:rPr>
          <w:rFonts w:ascii="Times New Roman" w:eastAsia="Times New Roman" w:hAnsi="Times New Roman" w:cs="Times New Roman"/>
          <w:sz w:val="24"/>
          <w:szCs w:val="24"/>
          <w:lang w:eastAsia="ru-RU"/>
        </w:rPr>
        <w:t>т</w:t>
      </w:r>
      <w:proofErr w:type="gramStart"/>
      <w:r w:rsidRPr="0055022E">
        <w:rPr>
          <w:rFonts w:ascii="Times New Roman" w:eastAsia="Times New Roman" w:hAnsi="Times New Roman" w:cs="Times New Roman"/>
          <w:sz w:val="24"/>
          <w:szCs w:val="24"/>
          <w:lang w:eastAsia="ru-RU"/>
        </w:rPr>
        <w:t>.ч</w:t>
      </w:r>
      <w:proofErr w:type="spellEnd"/>
      <w:proofErr w:type="gramEnd"/>
      <w:r w:rsidRPr="0055022E">
        <w:rPr>
          <w:rFonts w:ascii="Times New Roman" w:eastAsia="Times New Roman" w:hAnsi="Times New Roman" w:cs="Times New Roman"/>
          <w:sz w:val="24"/>
          <w:szCs w:val="24"/>
          <w:lang w:eastAsia="ru-RU"/>
        </w:rPr>
        <w:t xml:space="preserve"> 183 учителя предметника.</w:t>
      </w:r>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r w:rsidRPr="0055022E">
        <w:rPr>
          <w:rFonts w:ascii="Times New Roman" w:eastAsia="Times New Roman" w:hAnsi="Times New Roman" w:cs="Times New Roman"/>
          <w:sz w:val="24"/>
          <w:szCs w:val="24"/>
          <w:lang w:eastAsia="ru-RU"/>
        </w:rPr>
        <w:t>Укомплектованность кадрами составляет -  97 %, МБДОУ – 100 %. Имеется ряд вакансий по предмету: математика, физика, информатика, биология, химия, английский язык.</w:t>
      </w:r>
    </w:p>
    <w:p w:rsidR="0055022E" w:rsidRPr="0055022E" w:rsidRDefault="0055022E" w:rsidP="0055022E">
      <w:pPr>
        <w:widowControl w:val="0"/>
        <w:spacing w:after="0"/>
        <w:ind w:firstLine="709"/>
        <w:jc w:val="both"/>
        <w:rPr>
          <w:rFonts w:ascii="Times New Roman" w:eastAsia="Times New Roman" w:hAnsi="Times New Roman" w:cs="Times New Roman"/>
          <w:sz w:val="24"/>
          <w:szCs w:val="24"/>
          <w:lang w:eastAsia="ru-RU"/>
        </w:rPr>
      </w:pPr>
    </w:p>
    <w:p w:rsidR="00065FC4" w:rsidRDefault="00065FC4" w:rsidP="00065FC4">
      <w:pPr>
        <w:widowControl w:val="0"/>
        <w:spacing w:after="0"/>
        <w:ind w:firstLine="709"/>
        <w:jc w:val="both"/>
        <w:rPr>
          <w:rFonts w:ascii="Times New Roman" w:eastAsia="Times New Roman" w:hAnsi="Times New Roman" w:cs="Times New Roman"/>
          <w:i/>
          <w:sz w:val="24"/>
          <w:szCs w:val="24"/>
          <w:lang w:eastAsia="ru-RU"/>
        </w:rPr>
      </w:pPr>
      <w:r w:rsidRPr="00CB141B">
        <w:rPr>
          <w:rFonts w:ascii="Times New Roman" w:eastAsia="Times New Roman" w:hAnsi="Times New Roman" w:cs="Times New Roman"/>
          <w:i/>
          <w:sz w:val="24"/>
          <w:szCs w:val="24"/>
          <w:lang w:eastAsia="ru-RU"/>
        </w:rPr>
        <w:t>Здравоохранение</w:t>
      </w:r>
    </w:p>
    <w:p w:rsidR="00B26AA2" w:rsidRDefault="00B26AA2" w:rsidP="00065FC4">
      <w:pPr>
        <w:widowControl w:val="0"/>
        <w:spacing w:after="0"/>
        <w:ind w:firstLine="709"/>
        <w:jc w:val="both"/>
        <w:rPr>
          <w:rFonts w:ascii="Times New Roman" w:eastAsia="Times New Roman" w:hAnsi="Times New Roman" w:cs="Times New Roman"/>
          <w:sz w:val="24"/>
          <w:szCs w:val="24"/>
          <w:lang w:eastAsia="ru-RU"/>
        </w:rPr>
      </w:pPr>
      <w:r w:rsidRPr="00B26AA2">
        <w:rPr>
          <w:rFonts w:ascii="Times New Roman" w:eastAsia="Times New Roman" w:hAnsi="Times New Roman" w:cs="Times New Roman"/>
          <w:sz w:val="24"/>
          <w:szCs w:val="24"/>
          <w:lang w:eastAsia="ru-RU"/>
        </w:rPr>
        <w:t>Медицинская сеть Баяндаевского района представлена следующими структурными подразделениями: 2</w:t>
      </w:r>
      <w:r>
        <w:rPr>
          <w:rFonts w:ascii="Times New Roman" w:eastAsia="Times New Roman" w:hAnsi="Times New Roman" w:cs="Times New Roman"/>
          <w:sz w:val="24"/>
          <w:szCs w:val="24"/>
          <w:lang w:eastAsia="ru-RU"/>
        </w:rPr>
        <w:t>2</w:t>
      </w:r>
      <w:r w:rsidRPr="00B26AA2">
        <w:rPr>
          <w:rFonts w:ascii="Times New Roman" w:eastAsia="Times New Roman" w:hAnsi="Times New Roman" w:cs="Times New Roman"/>
          <w:sz w:val="24"/>
          <w:szCs w:val="24"/>
          <w:lang w:eastAsia="ru-RU"/>
        </w:rPr>
        <w:t xml:space="preserve"> фельдшерск</w:t>
      </w:r>
      <w:proofErr w:type="gramStart"/>
      <w:r w:rsidRPr="00B26AA2">
        <w:rPr>
          <w:rFonts w:ascii="Times New Roman" w:eastAsia="Times New Roman" w:hAnsi="Times New Roman" w:cs="Times New Roman"/>
          <w:sz w:val="24"/>
          <w:szCs w:val="24"/>
          <w:lang w:eastAsia="ru-RU"/>
        </w:rPr>
        <w:t>о-</w:t>
      </w:r>
      <w:proofErr w:type="gramEnd"/>
      <w:r w:rsidRPr="00B26AA2">
        <w:rPr>
          <w:rFonts w:ascii="Times New Roman" w:eastAsia="Times New Roman" w:hAnsi="Times New Roman" w:cs="Times New Roman"/>
          <w:sz w:val="24"/>
          <w:szCs w:val="24"/>
          <w:lang w:eastAsia="ru-RU"/>
        </w:rPr>
        <w:t xml:space="preserve"> акушерским пунктом, </w:t>
      </w:r>
      <w:r>
        <w:rPr>
          <w:rFonts w:ascii="Times New Roman" w:eastAsia="Times New Roman" w:hAnsi="Times New Roman" w:cs="Times New Roman"/>
          <w:sz w:val="24"/>
          <w:szCs w:val="24"/>
          <w:lang w:eastAsia="ru-RU"/>
        </w:rPr>
        <w:t>3</w:t>
      </w:r>
      <w:r w:rsidRPr="00B26AA2">
        <w:rPr>
          <w:rFonts w:ascii="Times New Roman" w:eastAsia="Times New Roman" w:hAnsi="Times New Roman" w:cs="Times New Roman"/>
          <w:sz w:val="24"/>
          <w:szCs w:val="24"/>
          <w:lang w:eastAsia="ru-RU"/>
        </w:rPr>
        <w:t xml:space="preserve"> сельскими врачебными амбулаториями, </w:t>
      </w:r>
      <w:proofErr w:type="spellStart"/>
      <w:r w:rsidRPr="00B26AA2">
        <w:rPr>
          <w:rFonts w:ascii="Times New Roman" w:eastAsia="Times New Roman" w:hAnsi="Times New Roman" w:cs="Times New Roman"/>
          <w:sz w:val="24"/>
          <w:szCs w:val="24"/>
          <w:lang w:eastAsia="ru-RU"/>
        </w:rPr>
        <w:t>Хоготовской</w:t>
      </w:r>
      <w:proofErr w:type="spellEnd"/>
      <w:r w:rsidRPr="00B26AA2">
        <w:rPr>
          <w:rFonts w:ascii="Times New Roman" w:eastAsia="Times New Roman" w:hAnsi="Times New Roman" w:cs="Times New Roman"/>
          <w:sz w:val="24"/>
          <w:szCs w:val="24"/>
          <w:lang w:eastAsia="ru-RU"/>
        </w:rPr>
        <w:t xml:space="preserve"> и </w:t>
      </w:r>
      <w:proofErr w:type="spellStart"/>
      <w:r w:rsidRPr="00B26AA2">
        <w:rPr>
          <w:rFonts w:ascii="Times New Roman" w:eastAsia="Times New Roman" w:hAnsi="Times New Roman" w:cs="Times New Roman"/>
          <w:sz w:val="24"/>
          <w:szCs w:val="24"/>
          <w:lang w:eastAsia="ru-RU"/>
        </w:rPr>
        <w:t>Ользоновской</w:t>
      </w:r>
      <w:proofErr w:type="spellEnd"/>
      <w:r w:rsidRPr="00B26AA2">
        <w:rPr>
          <w:rFonts w:ascii="Times New Roman" w:eastAsia="Times New Roman" w:hAnsi="Times New Roman" w:cs="Times New Roman"/>
          <w:sz w:val="24"/>
          <w:szCs w:val="24"/>
          <w:lang w:eastAsia="ru-RU"/>
        </w:rPr>
        <w:t xml:space="preserve"> участковыми больницами и Центральной районной больницей.</w:t>
      </w:r>
    </w:p>
    <w:p w:rsidR="009A7876" w:rsidRDefault="009A7876" w:rsidP="00160790">
      <w:pPr>
        <w:spacing w:after="0" w:line="240" w:lineRule="auto"/>
        <w:jc w:val="both"/>
        <w:rPr>
          <w:rFonts w:ascii="Times New Roman" w:eastAsia="Times New Roman" w:hAnsi="Times New Roman" w:cs="Times New Roman"/>
          <w:sz w:val="24"/>
          <w:szCs w:val="24"/>
          <w:lang w:eastAsia="ru-RU"/>
        </w:rPr>
      </w:pPr>
      <w:r w:rsidRPr="009A7876">
        <w:rPr>
          <w:rFonts w:ascii="Times New Roman" w:eastAsia="Times New Roman" w:hAnsi="Times New Roman" w:cs="Times New Roman"/>
          <w:sz w:val="24"/>
          <w:szCs w:val="24"/>
          <w:lang w:eastAsia="ru-RU"/>
        </w:rPr>
        <w:t>Постоянное население района ежегодно убывает. Убывание по всем возрастным категориям, кроме детского населения</w:t>
      </w:r>
      <w:r>
        <w:rPr>
          <w:rFonts w:ascii="Times New Roman" w:eastAsia="Times New Roman" w:hAnsi="Times New Roman" w:cs="Times New Roman"/>
          <w:sz w:val="24"/>
          <w:szCs w:val="24"/>
          <w:lang w:eastAsia="ru-RU"/>
        </w:rPr>
        <w:t>.</w:t>
      </w:r>
    </w:p>
    <w:p w:rsidR="00160790" w:rsidRPr="00160790" w:rsidRDefault="00160790" w:rsidP="00160790">
      <w:pPr>
        <w:spacing w:after="0" w:line="240" w:lineRule="auto"/>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   В 2017 году увеличилась младенческая смертность в сравнении с 2016 годом. В 2016 году зарегистрирован 1 случай младенческой смертности, показатель 3,8 (обл. – 8,0) на 1000 </w:t>
      </w:r>
      <w:proofErr w:type="gramStart"/>
      <w:r w:rsidRPr="00160790">
        <w:rPr>
          <w:rFonts w:ascii="Times New Roman" w:eastAsia="Times New Roman" w:hAnsi="Times New Roman" w:cs="Times New Roman"/>
          <w:sz w:val="24"/>
          <w:szCs w:val="24"/>
          <w:lang w:eastAsia="ru-RU"/>
        </w:rPr>
        <w:t>родившихся</w:t>
      </w:r>
      <w:proofErr w:type="gramEnd"/>
      <w:r w:rsidRPr="00160790">
        <w:rPr>
          <w:rFonts w:ascii="Times New Roman" w:eastAsia="Times New Roman" w:hAnsi="Times New Roman" w:cs="Times New Roman"/>
          <w:sz w:val="24"/>
          <w:szCs w:val="24"/>
          <w:lang w:eastAsia="ru-RU"/>
        </w:rPr>
        <w:t xml:space="preserve"> живыми.  В 2017 году умерло трое детей до 1 года, показатель 12,7. Причины смерти – несчастный случай и отдельные состояния перинатального периода (двое детей). </w:t>
      </w:r>
    </w:p>
    <w:p w:rsidR="00E56146" w:rsidRDefault="00160790" w:rsidP="00160790">
      <w:pPr>
        <w:spacing w:after="0" w:line="240" w:lineRule="auto"/>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   Отмечается увеличение смертности детей от 1 года до 17 лет – 4 случая. В возрасте двух лет ребенок умер по причине генетически обусловленного заболевания, в возрасте трех лет двое детей умерли по причине несчастного случая, в возрасте пяти лет – перитонита. Показатель смертности детей от 0 до 17 лет – 227,9.</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 xml:space="preserve">    При анализе общей смертности основные причины таковы:</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1 место - болезни системы кровообращения – 56 чел. (37,8%)</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2 место – злокачественные новообразования – 26 – (17,6%), что на 7 человек больше, чем в 2016 году.</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 xml:space="preserve">3 место - травмы, отравления, несчастные случаи –18 (12,2%), в </w:t>
      </w:r>
      <w:proofErr w:type="spellStart"/>
      <w:r w:rsidRPr="00E56146">
        <w:rPr>
          <w:rFonts w:ascii="Times New Roman" w:eastAsia="Times New Roman" w:hAnsi="Times New Roman" w:cs="Times New Roman"/>
          <w:sz w:val="24"/>
          <w:szCs w:val="24"/>
          <w:lang w:eastAsia="ru-RU"/>
        </w:rPr>
        <w:t>т.ч</w:t>
      </w:r>
      <w:proofErr w:type="spellEnd"/>
      <w:r w:rsidRPr="00E56146">
        <w:rPr>
          <w:rFonts w:ascii="Times New Roman" w:eastAsia="Times New Roman" w:hAnsi="Times New Roman" w:cs="Times New Roman"/>
          <w:sz w:val="24"/>
          <w:szCs w:val="24"/>
          <w:lang w:eastAsia="ru-RU"/>
        </w:rPr>
        <w:t>. 2 случая смерти при ДТП. Совершено два суицида и пять убийств, все в трудоспособном возрасте.</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4 место -  болезни органов пищеварения –  5 чел. – (3,4%), меньше на 4 человека.</w:t>
      </w:r>
    </w:p>
    <w:p w:rsidR="00E56146" w:rsidRPr="00E56146" w:rsidRDefault="00E56146" w:rsidP="00E56146">
      <w:pPr>
        <w:spacing w:after="0" w:line="240" w:lineRule="auto"/>
        <w:jc w:val="both"/>
        <w:rPr>
          <w:rFonts w:ascii="Times New Roman" w:eastAsia="Times New Roman" w:hAnsi="Times New Roman" w:cs="Times New Roman"/>
          <w:sz w:val="24"/>
          <w:szCs w:val="24"/>
          <w:lang w:eastAsia="ru-RU"/>
        </w:rPr>
      </w:pPr>
      <w:r w:rsidRPr="00E56146">
        <w:rPr>
          <w:rFonts w:ascii="Times New Roman" w:eastAsia="Times New Roman" w:hAnsi="Times New Roman" w:cs="Times New Roman"/>
          <w:sz w:val="24"/>
          <w:szCs w:val="24"/>
          <w:lang w:eastAsia="ru-RU"/>
        </w:rPr>
        <w:t>5 место – болезни органов дыхания – 4 чел. – (2,7%), меньше на 5 человек.</w:t>
      </w: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Общая заболеваемость населения равна 1286,8 на 1000 населения, первичная заболеваемость 687,3, незначительно уменьшилась (за счет снижения обращаемости населения). На диспансерном учете по поводу хронических заболеваний состоит 5026 пациента. На первом месте по заболеваемости находятся болезни органов дыхания – 428,4. Второе место занимают у взрослых болезни системы кровообращения - 52,6 на 1000 взрослого населения, у детей болезни органов пищеварения – 89,9 на 1000 детского населения. Затем последовательно инфекционные и паразитарные заболевания (17,0), заболевания глаза 34,8 и мочеполовой системы (10,4).</w:t>
      </w: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Среди социально-значимых заболеваний актуальной остается проблема туберкулеза, с начала года выявлено 12 больных, на 1 больного больше, показатель выше прошлогодних и практически на уровне </w:t>
      </w:r>
      <w:proofErr w:type="spellStart"/>
      <w:r w:rsidRPr="00160790">
        <w:rPr>
          <w:rFonts w:ascii="Times New Roman" w:eastAsia="Times New Roman" w:hAnsi="Times New Roman" w:cs="Times New Roman"/>
          <w:sz w:val="24"/>
          <w:szCs w:val="24"/>
          <w:lang w:eastAsia="ru-RU"/>
        </w:rPr>
        <w:t>среднеобластных</w:t>
      </w:r>
      <w:proofErr w:type="spellEnd"/>
      <w:r w:rsidRPr="00160790">
        <w:rPr>
          <w:rFonts w:ascii="Times New Roman" w:eastAsia="Times New Roman" w:hAnsi="Times New Roman" w:cs="Times New Roman"/>
          <w:sz w:val="24"/>
          <w:szCs w:val="24"/>
          <w:lang w:eastAsia="ru-RU"/>
        </w:rPr>
        <w:t xml:space="preserve"> данных. Умерло от туберкулеза 2 человека. Случаев заболевания туберкулезом среди детей и подростков нет. Заболеваний туберкулезом органов дыхания 10 человек, внелегочными формами 2 (туберкулез позвоночника и туберкулез женских половых органов).  На диспансерном учете состоит </w:t>
      </w:r>
      <w:r w:rsidRPr="00160790">
        <w:rPr>
          <w:rFonts w:ascii="Times New Roman" w:eastAsia="Times New Roman" w:hAnsi="Times New Roman" w:cs="Times New Roman"/>
          <w:sz w:val="24"/>
          <w:szCs w:val="24"/>
          <w:lang w:eastAsia="ru-RU"/>
        </w:rPr>
        <w:lastRenderedPageBreak/>
        <w:t xml:space="preserve">24 пациента, из них больных с сочетанным поражением ВИЧ и туберкулез 4. С 2017 года ведется федеральный регистр больных туберкулезом, для чего фтизиатрическая служба обеспечена компьютером, </w:t>
      </w:r>
      <w:proofErr w:type="spellStart"/>
      <w:r w:rsidRPr="00160790">
        <w:rPr>
          <w:rFonts w:ascii="Times New Roman" w:eastAsia="Times New Roman" w:hAnsi="Times New Roman" w:cs="Times New Roman"/>
          <w:sz w:val="24"/>
          <w:szCs w:val="24"/>
          <w:lang w:eastAsia="ru-RU"/>
        </w:rPr>
        <w:t>орг</w:t>
      </w:r>
      <w:proofErr w:type="gramStart"/>
      <w:r w:rsidRPr="00160790">
        <w:rPr>
          <w:rFonts w:ascii="Times New Roman" w:eastAsia="Times New Roman" w:hAnsi="Times New Roman" w:cs="Times New Roman"/>
          <w:sz w:val="24"/>
          <w:szCs w:val="24"/>
          <w:lang w:eastAsia="ru-RU"/>
        </w:rPr>
        <w:t>.т</w:t>
      </w:r>
      <w:proofErr w:type="gramEnd"/>
      <w:r w:rsidRPr="00160790">
        <w:rPr>
          <w:rFonts w:ascii="Times New Roman" w:eastAsia="Times New Roman" w:hAnsi="Times New Roman" w:cs="Times New Roman"/>
          <w:sz w:val="24"/>
          <w:szCs w:val="24"/>
          <w:lang w:eastAsia="ru-RU"/>
        </w:rPr>
        <w:t>ехникой</w:t>
      </w:r>
      <w:proofErr w:type="spellEnd"/>
      <w:r w:rsidRPr="00160790">
        <w:rPr>
          <w:rFonts w:ascii="Times New Roman" w:eastAsia="Times New Roman" w:hAnsi="Times New Roman" w:cs="Times New Roman"/>
          <w:sz w:val="24"/>
          <w:szCs w:val="24"/>
          <w:lang w:eastAsia="ru-RU"/>
        </w:rPr>
        <w:t xml:space="preserve">, имеется доступ к Интернет. Основным методом выявления туберкулеза у детей является </w:t>
      </w:r>
      <w:proofErr w:type="spellStart"/>
      <w:r w:rsidRPr="00160790">
        <w:rPr>
          <w:rFonts w:ascii="Times New Roman" w:eastAsia="Times New Roman" w:hAnsi="Times New Roman" w:cs="Times New Roman"/>
          <w:sz w:val="24"/>
          <w:szCs w:val="24"/>
          <w:lang w:eastAsia="ru-RU"/>
        </w:rPr>
        <w:t>туберкулинодиагностика</w:t>
      </w:r>
      <w:proofErr w:type="spellEnd"/>
      <w:r w:rsidRPr="00160790">
        <w:rPr>
          <w:rFonts w:ascii="Times New Roman" w:eastAsia="Times New Roman" w:hAnsi="Times New Roman" w:cs="Times New Roman"/>
          <w:sz w:val="24"/>
          <w:szCs w:val="24"/>
          <w:lang w:eastAsia="ru-RU"/>
        </w:rPr>
        <w:t xml:space="preserve">, у подростков и взрослых флюорография грудной клетки. Данные показатели выполняются в полном объеме – в 2017 году неоднократно осуществлялись выезда передвижного </w:t>
      </w:r>
      <w:proofErr w:type="spellStart"/>
      <w:r w:rsidRPr="00160790">
        <w:rPr>
          <w:rFonts w:ascii="Times New Roman" w:eastAsia="Times New Roman" w:hAnsi="Times New Roman" w:cs="Times New Roman"/>
          <w:sz w:val="24"/>
          <w:szCs w:val="24"/>
          <w:lang w:eastAsia="ru-RU"/>
        </w:rPr>
        <w:t>флюорографа</w:t>
      </w:r>
      <w:proofErr w:type="spellEnd"/>
      <w:r w:rsidRPr="00160790">
        <w:rPr>
          <w:rFonts w:ascii="Times New Roman" w:eastAsia="Times New Roman" w:hAnsi="Times New Roman" w:cs="Times New Roman"/>
          <w:sz w:val="24"/>
          <w:szCs w:val="24"/>
          <w:lang w:eastAsia="ru-RU"/>
        </w:rPr>
        <w:t xml:space="preserve"> по участкам (Ользоны, </w:t>
      </w:r>
      <w:proofErr w:type="spellStart"/>
      <w:r w:rsidRPr="00160790">
        <w:rPr>
          <w:rFonts w:ascii="Times New Roman" w:eastAsia="Times New Roman" w:hAnsi="Times New Roman" w:cs="Times New Roman"/>
          <w:sz w:val="24"/>
          <w:szCs w:val="24"/>
          <w:lang w:eastAsia="ru-RU"/>
        </w:rPr>
        <w:t>Кокорино</w:t>
      </w:r>
      <w:proofErr w:type="spellEnd"/>
      <w:r w:rsidRPr="00160790">
        <w:rPr>
          <w:rFonts w:ascii="Times New Roman" w:eastAsia="Times New Roman" w:hAnsi="Times New Roman" w:cs="Times New Roman"/>
          <w:sz w:val="24"/>
          <w:szCs w:val="24"/>
          <w:lang w:eastAsia="ru-RU"/>
        </w:rPr>
        <w:t xml:space="preserve">, </w:t>
      </w:r>
      <w:proofErr w:type="spellStart"/>
      <w:r w:rsidRPr="00160790">
        <w:rPr>
          <w:rFonts w:ascii="Times New Roman" w:eastAsia="Times New Roman" w:hAnsi="Times New Roman" w:cs="Times New Roman"/>
          <w:sz w:val="24"/>
          <w:szCs w:val="24"/>
          <w:lang w:eastAsia="ru-RU"/>
        </w:rPr>
        <w:t>Загатуй</w:t>
      </w:r>
      <w:proofErr w:type="spellEnd"/>
      <w:r w:rsidRPr="00160790">
        <w:rPr>
          <w:rFonts w:ascii="Times New Roman" w:eastAsia="Times New Roman" w:hAnsi="Times New Roman" w:cs="Times New Roman"/>
          <w:sz w:val="24"/>
          <w:szCs w:val="24"/>
          <w:lang w:eastAsia="ru-RU"/>
        </w:rPr>
        <w:t xml:space="preserve">, Хогот, </w:t>
      </w:r>
      <w:proofErr w:type="spellStart"/>
      <w:r w:rsidRPr="00160790">
        <w:rPr>
          <w:rFonts w:ascii="Times New Roman" w:eastAsia="Times New Roman" w:hAnsi="Times New Roman" w:cs="Times New Roman"/>
          <w:sz w:val="24"/>
          <w:szCs w:val="24"/>
          <w:lang w:eastAsia="ru-RU"/>
        </w:rPr>
        <w:t>Тургеневка</w:t>
      </w:r>
      <w:proofErr w:type="spellEnd"/>
      <w:r w:rsidRPr="00160790">
        <w:rPr>
          <w:rFonts w:ascii="Times New Roman" w:eastAsia="Times New Roman" w:hAnsi="Times New Roman" w:cs="Times New Roman"/>
          <w:sz w:val="24"/>
          <w:szCs w:val="24"/>
          <w:lang w:eastAsia="ru-RU"/>
        </w:rPr>
        <w:t xml:space="preserve">, </w:t>
      </w:r>
      <w:proofErr w:type="spellStart"/>
      <w:r w:rsidRPr="00160790">
        <w:rPr>
          <w:rFonts w:ascii="Times New Roman" w:eastAsia="Times New Roman" w:hAnsi="Times New Roman" w:cs="Times New Roman"/>
          <w:sz w:val="24"/>
          <w:szCs w:val="24"/>
          <w:lang w:eastAsia="ru-RU"/>
        </w:rPr>
        <w:t>Люры</w:t>
      </w:r>
      <w:proofErr w:type="spellEnd"/>
      <w:r w:rsidRPr="00160790">
        <w:rPr>
          <w:rFonts w:ascii="Times New Roman" w:eastAsia="Times New Roman" w:hAnsi="Times New Roman" w:cs="Times New Roman"/>
          <w:sz w:val="24"/>
          <w:szCs w:val="24"/>
          <w:lang w:eastAsia="ru-RU"/>
        </w:rPr>
        <w:t xml:space="preserve">, </w:t>
      </w:r>
      <w:proofErr w:type="spellStart"/>
      <w:r w:rsidRPr="00160790">
        <w:rPr>
          <w:rFonts w:ascii="Times New Roman" w:eastAsia="Times New Roman" w:hAnsi="Times New Roman" w:cs="Times New Roman"/>
          <w:sz w:val="24"/>
          <w:szCs w:val="24"/>
          <w:lang w:eastAsia="ru-RU"/>
        </w:rPr>
        <w:t>Бадагуй</w:t>
      </w:r>
      <w:proofErr w:type="spellEnd"/>
      <w:r w:rsidRPr="00160790">
        <w:rPr>
          <w:rFonts w:ascii="Times New Roman" w:eastAsia="Times New Roman" w:hAnsi="Times New Roman" w:cs="Times New Roman"/>
          <w:sz w:val="24"/>
          <w:szCs w:val="24"/>
          <w:lang w:eastAsia="ru-RU"/>
        </w:rPr>
        <w:t xml:space="preserve">, </w:t>
      </w:r>
      <w:proofErr w:type="spellStart"/>
      <w:r w:rsidRPr="00160790">
        <w:rPr>
          <w:rFonts w:ascii="Times New Roman" w:eastAsia="Times New Roman" w:hAnsi="Times New Roman" w:cs="Times New Roman"/>
          <w:sz w:val="24"/>
          <w:szCs w:val="24"/>
          <w:lang w:eastAsia="ru-RU"/>
        </w:rPr>
        <w:t>Маралтуй</w:t>
      </w:r>
      <w:proofErr w:type="spellEnd"/>
      <w:r w:rsidRPr="00160790">
        <w:rPr>
          <w:rFonts w:ascii="Times New Roman" w:eastAsia="Times New Roman" w:hAnsi="Times New Roman" w:cs="Times New Roman"/>
          <w:sz w:val="24"/>
          <w:szCs w:val="24"/>
          <w:lang w:eastAsia="ru-RU"/>
        </w:rPr>
        <w:t xml:space="preserve">, </w:t>
      </w:r>
      <w:proofErr w:type="spellStart"/>
      <w:r w:rsidRPr="00160790">
        <w:rPr>
          <w:rFonts w:ascii="Times New Roman" w:eastAsia="Times New Roman" w:hAnsi="Times New Roman" w:cs="Times New Roman"/>
          <w:sz w:val="24"/>
          <w:szCs w:val="24"/>
          <w:lang w:eastAsia="ru-RU"/>
        </w:rPr>
        <w:t>Нагалык</w:t>
      </w:r>
      <w:proofErr w:type="spellEnd"/>
      <w:r w:rsidRPr="00160790">
        <w:rPr>
          <w:rFonts w:ascii="Times New Roman" w:eastAsia="Times New Roman" w:hAnsi="Times New Roman" w:cs="Times New Roman"/>
          <w:sz w:val="24"/>
          <w:szCs w:val="24"/>
          <w:lang w:eastAsia="ru-RU"/>
        </w:rPr>
        <w:t xml:space="preserve">, Половинка, </w:t>
      </w:r>
      <w:proofErr w:type="spellStart"/>
      <w:r w:rsidRPr="00160790">
        <w:rPr>
          <w:rFonts w:ascii="Times New Roman" w:eastAsia="Times New Roman" w:hAnsi="Times New Roman" w:cs="Times New Roman"/>
          <w:sz w:val="24"/>
          <w:szCs w:val="24"/>
          <w:lang w:eastAsia="ru-RU"/>
        </w:rPr>
        <w:t>Байша</w:t>
      </w:r>
      <w:proofErr w:type="spellEnd"/>
      <w:r w:rsidRPr="00160790">
        <w:rPr>
          <w:rFonts w:ascii="Times New Roman" w:eastAsia="Times New Roman" w:hAnsi="Times New Roman" w:cs="Times New Roman"/>
          <w:sz w:val="24"/>
          <w:szCs w:val="24"/>
          <w:lang w:eastAsia="ru-RU"/>
        </w:rPr>
        <w:t>).</w:t>
      </w:r>
    </w:p>
    <w:p w:rsidR="00E56146"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Заседание координационного совета проведено 24.03.2017г. по повестке «Снижение заболеваемости туберкулезом в районе».</w:t>
      </w:r>
    </w:p>
    <w:p w:rsid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Число лиц, инфицированных ВИЧ, зарегистрированных на территории района 40, все обследованы методом ФЛГ. Вновь выявленных в 2017 году больных ВИЧ 10 человек, заболеваемость 90,8, на уровне прошлогодних данных. Все пациенты бесплатно, за счет федерального бюджета, обеспечиваются антиретровирусной терапией</w:t>
      </w:r>
    </w:p>
    <w:p w:rsidR="00160790" w:rsidRPr="00160790" w:rsidRDefault="00160790" w:rsidP="00160790">
      <w:pPr>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     Показатели заболеваемости и смертности от злокачественных новообразований в 2017 году выше в сравнении с 2016 годом, и на протяжении десяти лет, при этом показатель выявления больных в четвертой стадии превышает </w:t>
      </w:r>
      <w:proofErr w:type="spellStart"/>
      <w:r w:rsidRPr="00160790">
        <w:rPr>
          <w:rFonts w:ascii="Times New Roman" w:eastAsia="Times New Roman" w:hAnsi="Times New Roman" w:cs="Times New Roman"/>
          <w:sz w:val="24"/>
          <w:szCs w:val="24"/>
          <w:lang w:eastAsia="ru-RU"/>
        </w:rPr>
        <w:t>среднеобластой</w:t>
      </w:r>
      <w:proofErr w:type="spellEnd"/>
      <w:r w:rsidRPr="00160790">
        <w:rPr>
          <w:rFonts w:ascii="Times New Roman" w:eastAsia="Times New Roman" w:hAnsi="Times New Roman" w:cs="Times New Roman"/>
          <w:sz w:val="24"/>
          <w:szCs w:val="24"/>
          <w:lang w:eastAsia="ru-RU"/>
        </w:rPr>
        <w:t xml:space="preserve"> (областной-30%). Количество больных, состоящих на диспансерном учете по поводу злокачественных новообразований в 2017 году, 168. Основные «сигнальные» показатели по выявлению рака - доля пациентов, выявленных активно (не менее 23,5%) и ранняя диагностика (55,5%). Имеет значение показатель поздней диагностики визуальных локализаций рака – это рак нижней губы, кожи, полости рта, рак щитовидной железы, рак молочной железы, рак шейки матки, рак предстательной железы. На первых позициях в районе рак молочной железы и кожи.  </w:t>
      </w: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Для стабилизации ситуации по заболеваемости ЗНО и возможно, ее снижению, проводятся мероприятия – ежемесячный анализ и разбор случаев летальности и случаев поздней диагностики, формируются и отслеживаются группы риска, проводятся </w:t>
      </w:r>
      <w:proofErr w:type="spellStart"/>
      <w:r w:rsidRPr="00160790">
        <w:rPr>
          <w:rFonts w:ascii="Times New Roman" w:eastAsia="Times New Roman" w:hAnsi="Times New Roman" w:cs="Times New Roman"/>
          <w:sz w:val="24"/>
          <w:szCs w:val="24"/>
          <w:lang w:eastAsia="ru-RU"/>
        </w:rPr>
        <w:t>скрининги</w:t>
      </w:r>
      <w:proofErr w:type="spellEnd"/>
      <w:r w:rsidRPr="00160790">
        <w:rPr>
          <w:rFonts w:ascii="Times New Roman" w:eastAsia="Times New Roman" w:hAnsi="Times New Roman" w:cs="Times New Roman"/>
          <w:sz w:val="24"/>
          <w:szCs w:val="24"/>
          <w:lang w:eastAsia="ru-RU"/>
        </w:rPr>
        <w:t xml:space="preserve"> – </w:t>
      </w:r>
      <w:proofErr w:type="spellStart"/>
      <w:r w:rsidRPr="00160790">
        <w:rPr>
          <w:rFonts w:ascii="Times New Roman" w:eastAsia="Times New Roman" w:hAnsi="Times New Roman" w:cs="Times New Roman"/>
          <w:sz w:val="24"/>
          <w:szCs w:val="24"/>
          <w:lang w:eastAsia="ru-RU"/>
        </w:rPr>
        <w:t>маммографический</w:t>
      </w:r>
      <w:proofErr w:type="spellEnd"/>
      <w:r w:rsidRPr="00160790">
        <w:rPr>
          <w:rFonts w:ascii="Times New Roman" w:eastAsia="Times New Roman" w:hAnsi="Times New Roman" w:cs="Times New Roman"/>
          <w:sz w:val="24"/>
          <w:szCs w:val="24"/>
          <w:lang w:eastAsia="ru-RU"/>
        </w:rPr>
        <w:t xml:space="preserve">, цитологический, исследования на </w:t>
      </w:r>
      <w:proofErr w:type="spellStart"/>
      <w:r w:rsidRPr="00160790">
        <w:rPr>
          <w:rFonts w:ascii="Times New Roman" w:eastAsia="Times New Roman" w:hAnsi="Times New Roman" w:cs="Times New Roman"/>
          <w:sz w:val="24"/>
          <w:szCs w:val="24"/>
          <w:lang w:eastAsia="ru-RU"/>
        </w:rPr>
        <w:t>онкомаркеры</w:t>
      </w:r>
      <w:proofErr w:type="spellEnd"/>
      <w:r w:rsidRPr="00160790">
        <w:rPr>
          <w:rFonts w:ascii="Times New Roman" w:eastAsia="Times New Roman" w:hAnsi="Times New Roman" w:cs="Times New Roman"/>
          <w:sz w:val="24"/>
          <w:szCs w:val="24"/>
          <w:lang w:eastAsia="ru-RU"/>
        </w:rPr>
        <w:t xml:space="preserve">. Выполнение плана цитологического скрининга – 94,6%, </w:t>
      </w:r>
      <w:proofErr w:type="spellStart"/>
      <w:r w:rsidRPr="00160790">
        <w:rPr>
          <w:rFonts w:ascii="Times New Roman" w:eastAsia="Times New Roman" w:hAnsi="Times New Roman" w:cs="Times New Roman"/>
          <w:sz w:val="24"/>
          <w:szCs w:val="24"/>
          <w:lang w:eastAsia="ru-RU"/>
        </w:rPr>
        <w:t>маммографического</w:t>
      </w:r>
      <w:proofErr w:type="spellEnd"/>
      <w:r w:rsidRPr="00160790">
        <w:rPr>
          <w:rFonts w:ascii="Times New Roman" w:eastAsia="Times New Roman" w:hAnsi="Times New Roman" w:cs="Times New Roman"/>
          <w:sz w:val="24"/>
          <w:szCs w:val="24"/>
          <w:lang w:eastAsia="ru-RU"/>
        </w:rPr>
        <w:t xml:space="preserve"> – 76,3%. Взятие материала при выполнении эндоскопии – 90,4%.                     </w:t>
      </w:r>
    </w:p>
    <w:p w:rsidR="00160790" w:rsidRPr="00160790" w:rsidRDefault="00160790" w:rsidP="00160790">
      <w:pPr>
        <w:widowControl w:val="0"/>
        <w:spacing w:after="0"/>
        <w:ind w:firstLine="708"/>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За 2017г. выявлено 8 случаев заболеваний сифилисом, в том числе  ?  во время беременности. 63% в возрасте 18-29 лет, показатель заболеваемости 72,6 на 100 </w:t>
      </w:r>
      <w:proofErr w:type="spellStart"/>
      <w:r w:rsidRPr="00160790">
        <w:rPr>
          <w:rFonts w:ascii="Times New Roman" w:eastAsia="Times New Roman" w:hAnsi="Times New Roman" w:cs="Times New Roman"/>
          <w:sz w:val="24"/>
          <w:szCs w:val="24"/>
          <w:lang w:eastAsia="ru-RU"/>
        </w:rPr>
        <w:t>тыс</w:t>
      </w:r>
      <w:proofErr w:type="gramStart"/>
      <w:r w:rsidRPr="00160790">
        <w:rPr>
          <w:rFonts w:ascii="Times New Roman" w:eastAsia="Times New Roman" w:hAnsi="Times New Roman" w:cs="Times New Roman"/>
          <w:sz w:val="24"/>
          <w:szCs w:val="24"/>
          <w:lang w:eastAsia="ru-RU"/>
        </w:rPr>
        <w:t>.н</w:t>
      </w:r>
      <w:proofErr w:type="gramEnd"/>
      <w:r w:rsidRPr="00160790">
        <w:rPr>
          <w:rFonts w:ascii="Times New Roman" w:eastAsia="Times New Roman" w:hAnsi="Times New Roman" w:cs="Times New Roman"/>
          <w:sz w:val="24"/>
          <w:szCs w:val="24"/>
          <w:lang w:eastAsia="ru-RU"/>
        </w:rPr>
        <w:t>аселения</w:t>
      </w:r>
      <w:proofErr w:type="spellEnd"/>
      <w:r w:rsidRPr="00160790">
        <w:rPr>
          <w:rFonts w:ascii="Times New Roman" w:eastAsia="Times New Roman" w:hAnsi="Times New Roman" w:cs="Times New Roman"/>
          <w:sz w:val="24"/>
          <w:szCs w:val="24"/>
          <w:lang w:eastAsia="ru-RU"/>
        </w:rPr>
        <w:t>, в 1,6 раза ниже прошлогоднего. Всего под наблюдением на конец года находится 15 пациентов. Шесть случаев заболевания гонореей в возрастном интервале 18-29 лет, показатель 54,4. Инфекций, передающихся половым путем 31, заразных кожных заболеваний (</w:t>
      </w:r>
      <w:proofErr w:type="spellStart"/>
      <w:r w:rsidRPr="00160790">
        <w:rPr>
          <w:rFonts w:ascii="Times New Roman" w:eastAsia="Times New Roman" w:hAnsi="Times New Roman" w:cs="Times New Roman"/>
          <w:sz w:val="24"/>
          <w:szCs w:val="24"/>
          <w:lang w:eastAsia="ru-RU"/>
        </w:rPr>
        <w:t>дерматофитии</w:t>
      </w:r>
      <w:proofErr w:type="spellEnd"/>
      <w:r w:rsidRPr="00160790">
        <w:rPr>
          <w:rFonts w:ascii="Times New Roman" w:eastAsia="Times New Roman" w:hAnsi="Times New Roman" w:cs="Times New Roman"/>
          <w:sz w:val="24"/>
          <w:szCs w:val="24"/>
          <w:lang w:eastAsia="ru-RU"/>
        </w:rPr>
        <w:t xml:space="preserve">, чесотка, микроспория) – 60. </w:t>
      </w: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Уменьшился в 1,5 раза показатель первичного выхода на инвалидность. Освидетельствовано впервые МСЭ с определением группы инвалидности 49 (44,5) человек, из них детей 7, граждан трудоспособного возраста 33 (67,3%). Основные причины инвалидности у детей – умственная отсталость и ВПР, у взрослых – злокачественные новообразования, последствия травм, </w:t>
      </w:r>
      <w:proofErr w:type="gramStart"/>
      <w:r w:rsidRPr="00160790">
        <w:rPr>
          <w:rFonts w:ascii="Times New Roman" w:eastAsia="Times New Roman" w:hAnsi="Times New Roman" w:cs="Times New Roman"/>
          <w:sz w:val="24"/>
          <w:szCs w:val="24"/>
          <w:lang w:eastAsia="ru-RU"/>
        </w:rPr>
        <w:t>сердечно-сосудистые</w:t>
      </w:r>
      <w:proofErr w:type="gramEnd"/>
      <w:r w:rsidRPr="00160790">
        <w:rPr>
          <w:rFonts w:ascii="Times New Roman" w:eastAsia="Times New Roman" w:hAnsi="Times New Roman" w:cs="Times New Roman"/>
          <w:sz w:val="24"/>
          <w:szCs w:val="24"/>
          <w:lang w:eastAsia="ru-RU"/>
        </w:rPr>
        <w:t xml:space="preserve"> заболевания, болезни нервной системы, костно-мышечной, тугоухость. </w:t>
      </w:r>
    </w:p>
    <w:p w:rsidR="00160790" w:rsidRP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 xml:space="preserve">          Обслужено бригадами скорой медицинской помощи 3934 вызова (96% </w:t>
      </w:r>
      <w:proofErr w:type="spellStart"/>
      <w:r w:rsidRPr="00160790">
        <w:rPr>
          <w:rFonts w:ascii="Times New Roman" w:eastAsia="Times New Roman" w:hAnsi="Times New Roman" w:cs="Times New Roman"/>
          <w:sz w:val="24"/>
          <w:szCs w:val="24"/>
          <w:lang w:eastAsia="ru-RU"/>
        </w:rPr>
        <w:t>доезда</w:t>
      </w:r>
      <w:proofErr w:type="spellEnd"/>
      <w:r w:rsidRPr="00160790">
        <w:rPr>
          <w:rFonts w:ascii="Times New Roman" w:eastAsia="Times New Roman" w:hAnsi="Times New Roman" w:cs="Times New Roman"/>
          <w:sz w:val="24"/>
          <w:szCs w:val="24"/>
          <w:lang w:eastAsia="ru-RU"/>
        </w:rPr>
        <w:t xml:space="preserve"> до 20 минут), оказана помощь 4029 пациентам, в том числе по поводу несчастных случаев, травм, отравлений 386, внезапных заболеваний и состояний 3384, родов и патологии </w:t>
      </w:r>
      <w:r w:rsidRPr="00160790">
        <w:rPr>
          <w:rFonts w:ascii="Times New Roman" w:eastAsia="Times New Roman" w:hAnsi="Times New Roman" w:cs="Times New Roman"/>
          <w:sz w:val="24"/>
          <w:szCs w:val="24"/>
          <w:lang w:eastAsia="ru-RU"/>
        </w:rPr>
        <w:lastRenderedPageBreak/>
        <w:t xml:space="preserve">беременности 28. Выезда на дорожно-транспортные происшествия – 19, пострадавших в ДТП  - 24,  со смертельным исходом - 2. </w:t>
      </w:r>
    </w:p>
    <w:p w:rsidR="00160790" w:rsidRDefault="00160790" w:rsidP="00160790">
      <w:pPr>
        <w:widowControl w:val="0"/>
        <w:spacing w:after="0"/>
        <w:ind w:firstLine="709"/>
        <w:jc w:val="both"/>
        <w:rPr>
          <w:rFonts w:ascii="Times New Roman" w:eastAsia="Times New Roman" w:hAnsi="Times New Roman" w:cs="Times New Roman"/>
          <w:sz w:val="24"/>
          <w:szCs w:val="24"/>
          <w:lang w:eastAsia="ru-RU"/>
        </w:rPr>
      </w:pPr>
      <w:r w:rsidRPr="00160790">
        <w:rPr>
          <w:rFonts w:ascii="Times New Roman" w:eastAsia="Times New Roman" w:hAnsi="Times New Roman" w:cs="Times New Roman"/>
          <w:sz w:val="24"/>
          <w:szCs w:val="24"/>
          <w:lang w:eastAsia="ru-RU"/>
        </w:rPr>
        <w:t>Плановое количество вызовов по СМП – 3920, факт – 3934, выполнение – 100,4%.</w:t>
      </w:r>
    </w:p>
    <w:p w:rsidR="009A7876" w:rsidRDefault="009A7876" w:rsidP="009A7876">
      <w:pPr>
        <w:rPr>
          <w:rFonts w:ascii="Times New Roman" w:eastAsia="Times New Roman" w:hAnsi="Times New Roman" w:cs="Times New Roman"/>
          <w:sz w:val="24"/>
          <w:szCs w:val="24"/>
          <w:lang w:eastAsia="ru-RU"/>
        </w:rPr>
      </w:pPr>
      <w:proofErr w:type="gramStart"/>
      <w:r w:rsidRPr="009A7876">
        <w:rPr>
          <w:rFonts w:ascii="Times New Roman" w:eastAsia="Times New Roman" w:hAnsi="Times New Roman" w:cs="Times New Roman"/>
          <w:sz w:val="24"/>
          <w:szCs w:val="24"/>
          <w:lang w:eastAsia="ru-RU"/>
        </w:rPr>
        <w:t xml:space="preserve">По состоянию на 01.01.2017 г. общий коечный фонд </w:t>
      </w:r>
      <w:proofErr w:type="spellStart"/>
      <w:r w:rsidRPr="009A7876">
        <w:rPr>
          <w:rFonts w:ascii="Times New Roman" w:eastAsia="Times New Roman" w:hAnsi="Times New Roman" w:cs="Times New Roman"/>
          <w:sz w:val="24"/>
          <w:szCs w:val="24"/>
          <w:lang w:eastAsia="ru-RU"/>
        </w:rPr>
        <w:t>Баяндаевской</w:t>
      </w:r>
      <w:proofErr w:type="spellEnd"/>
      <w:r w:rsidRPr="009A7876">
        <w:rPr>
          <w:rFonts w:ascii="Times New Roman" w:eastAsia="Times New Roman" w:hAnsi="Times New Roman" w:cs="Times New Roman"/>
          <w:sz w:val="24"/>
          <w:szCs w:val="24"/>
          <w:lang w:eastAsia="ru-RU"/>
        </w:rPr>
        <w:t xml:space="preserve"> ЦРБ 76 коек круглосуточного пребывания, в </w:t>
      </w:r>
      <w:proofErr w:type="spellStart"/>
      <w:r w:rsidRPr="009A7876">
        <w:rPr>
          <w:rFonts w:ascii="Times New Roman" w:eastAsia="Times New Roman" w:hAnsi="Times New Roman" w:cs="Times New Roman"/>
          <w:sz w:val="24"/>
          <w:szCs w:val="24"/>
          <w:lang w:eastAsia="ru-RU"/>
        </w:rPr>
        <w:t>т.ч</w:t>
      </w:r>
      <w:proofErr w:type="spellEnd"/>
      <w:r w:rsidRPr="009A7876">
        <w:rPr>
          <w:rFonts w:ascii="Times New Roman" w:eastAsia="Times New Roman" w:hAnsi="Times New Roman" w:cs="Times New Roman"/>
          <w:sz w:val="24"/>
          <w:szCs w:val="24"/>
          <w:lang w:eastAsia="ru-RU"/>
        </w:rPr>
        <w:t xml:space="preserve">. 16 коек в </w:t>
      </w:r>
      <w:proofErr w:type="spellStart"/>
      <w:r w:rsidRPr="009A7876">
        <w:rPr>
          <w:rFonts w:ascii="Times New Roman" w:eastAsia="Times New Roman" w:hAnsi="Times New Roman" w:cs="Times New Roman"/>
          <w:sz w:val="24"/>
          <w:szCs w:val="24"/>
          <w:lang w:eastAsia="ru-RU"/>
        </w:rPr>
        <w:t>Ользоновской</w:t>
      </w:r>
      <w:proofErr w:type="spellEnd"/>
      <w:r w:rsidRPr="009A7876">
        <w:rPr>
          <w:rFonts w:ascii="Times New Roman" w:eastAsia="Times New Roman" w:hAnsi="Times New Roman" w:cs="Times New Roman"/>
          <w:sz w:val="24"/>
          <w:szCs w:val="24"/>
          <w:lang w:eastAsia="ru-RU"/>
        </w:rPr>
        <w:t xml:space="preserve"> и </w:t>
      </w:r>
      <w:proofErr w:type="spellStart"/>
      <w:r w:rsidRPr="009A7876">
        <w:rPr>
          <w:rFonts w:ascii="Times New Roman" w:eastAsia="Times New Roman" w:hAnsi="Times New Roman" w:cs="Times New Roman"/>
          <w:sz w:val="24"/>
          <w:szCs w:val="24"/>
          <w:lang w:eastAsia="ru-RU"/>
        </w:rPr>
        <w:t>Хоготовской</w:t>
      </w:r>
      <w:proofErr w:type="spellEnd"/>
      <w:r w:rsidRPr="009A7876">
        <w:rPr>
          <w:rFonts w:ascii="Times New Roman" w:eastAsia="Times New Roman" w:hAnsi="Times New Roman" w:cs="Times New Roman"/>
          <w:sz w:val="24"/>
          <w:szCs w:val="24"/>
          <w:lang w:eastAsia="ru-RU"/>
        </w:rPr>
        <w:t xml:space="preserve"> участковых больницах, 60 койки в районной больнице, 5 дневных коек на базе терапевтического отделения, 2 дневные в гинекологическом, 10 дневных в участковых больницах.</w:t>
      </w:r>
      <w:proofErr w:type="gramEnd"/>
      <w:r w:rsidRPr="009A7876">
        <w:rPr>
          <w:rFonts w:ascii="Times New Roman" w:eastAsia="Times New Roman" w:hAnsi="Times New Roman" w:cs="Times New Roman"/>
          <w:sz w:val="24"/>
          <w:szCs w:val="24"/>
          <w:lang w:eastAsia="ru-RU"/>
        </w:rPr>
        <w:t xml:space="preserve"> Выполнение плана койко-дней за 2017 год 63,1%, средняя длительность лечения 8,0 дней. </w:t>
      </w:r>
    </w:p>
    <w:p w:rsidR="009A7876" w:rsidRPr="009A7876" w:rsidRDefault="009A7876" w:rsidP="009A7876">
      <w:pPr>
        <w:rPr>
          <w:rFonts w:ascii="Times New Roman" w:eastAsia="Times New Roman" w:hAnsi="Times New Roman" w:cs="Times New Roman"/>
          <w:sz w:val="24"/>
          <w:szCs w:val="24"/>
          <w:lang w:eastAsia="ru-RU"/>
        </w:rPr>
      </w:pPr>
      <w:r w:rsidRPr="009A7876">
        <w:rPr>
          <w:rFonts w:ascii="Times New Roman" w:eastAsia="Times New Roman" w:hAnsi="Times New Roman" w:cs="Times New Roman"/>
          <w:sz w:val="24"/>
          <w:szCs w:val="24"/>
          <w:lang w:eastAsia="ru-RU"/>
        </w:rPr>
        <w:t>Количество посещений поликлиник, включая врачебные амбулатории и участковые больницы 88514, при этом выполнение плана посещений на 90,9%.</w:t>
      </w:r>
    </w:p>
    <w:p w:rsidR="009A7876" w:rsidRDefault="009A7876" w:rsidP="00065FC4">
      <w:pPr>
        <w:spacing w:after="0"/>
        <w:jc w:val="both"/>
        <w:rPr>
          <w:rFonts w:ascii="Times New Roman" w:eastAsia="Times New Roman" w:hAnsi="Times New Roman" w:cs="Times New Roman"/>
          <w:sz w:val="24"/>
          <w:szCs w:val="24"/>
          <w:lang w:eastAsia="ru-RU"/>
        </w:rPr>
      </w:pPr>
      <w:r w:rsidRPr="009A7876">
        <w:rPr>
          <w:rFonts w:ascii="Times New Roman" w:eastAsia="Times New Roman" w:hAnsi="Times New Roman" w:cs="Times New Roman"/>
          <w:sz w:val="24"/>
          <w:szCs w:val="24"/>
          <w:lang w:eastAsia="ru-RU"/>
        </w:rPr>
        <w:t xml:space="preserve">Врачей 38, показатель обеспеченности 34,4, средних медицинских работников 111, обеспеченность 100,7 на 10 </w:t>
      </w:r>
      <w:proofErr w:type="spellStart"/>
      <w:r w:rsidRPr="009A7876">
        <w:rPr>
          <w:rFonts w:ascii="Times New Roman" w:eastAsia="Times New Roman" w:hAnsi="Times New Roman" w:cs="Times New Roman"/>
          <w:sz w:val="24"/>
          <w:szCs w:val="24"/>
          <w:lang w:eastAsia="ru-RU"/>
        </w:rPr>
        <w:t>тыс</w:t>
      </w:r>
      <w:proofErr w:type="gramStart"/>
      <w:r w:rsidRPr="009A7876">
        <w:rPr>
          <w:rFonts w:ascii="Times New Roman" w:eastAsia="Times New Roman" w:hAnsi="Times New Roman" w:cs="Times New Roman"/>
          <w:sz w:val="24"/>
          <w:szCs w:val="24"/>
          <w:lang w:eastAsia="ru-RU"/>
        </w:rPr>
        <w:t>.н</w:t>
      </w:r>
      <w:proofErr w:type="gramEnd"/>
      <w:r w:rsidRPr="009A7876">
        <w:rPr>
          <w:rFonts w:ascii="Times New Roman" w:eastAsia="Times New Roman" w:hAnsi="Times New Roman" w:cs="Times New Roman"/>
          <w:sz w:val="24"/>
          <w:szCs w:val="24"/>
          <w:lang w:eastAsia="ru-RU"/>
        </w:rPr>
        <w:t>аселения</w:t>
      </w:r>
      <w:proofErr w:type="spellEnd"/>
      <w:r w:rsidRPr="009A7876">
        <w:rPr>
          <w:rFonts w:ascii="Times New Roman" w:eastAsia="Times New Roman" w:hAnsi="Times New Roman" w:cs="Times New Roman"/>
          <w:sz w:val="24"/>
          <w:szCs w:val="24"/>
          <w:lang w:eastAsia="ru-RU"/>
        </w:rPr>
        <w:t xml:space="preserve">. Из 38 врачей имеют квалификационную категорию 16 – 42,1%, среднего медицинского персонала 46 человек – 43,6%. </w:t>
      </w:r>
      <w:proofErr w:type="gramStart"/>
      <w:r w:rsidRPr="009A7876">
        <w:rPr>
          <w:rFonts w:ascii="Times New Roman" w:eastAsia="Times New Roman" w:hAnsi="Times New Roman" w:cs="Times New Roman"/>
          <w:sz w:val="24"/>
          <w:szCs w:val="24"/>
          <w:lang w:eastAsia="ru-RU"/>
        </w:rPr>
        <w:t>Приняты</w:t>
      </w:r>
      <w:proofErr w:type="gramEnd"/>
      <w:r w:rsidRPr="009A7876">
        <w:rPr>
          <w:rFonts w:ascii="Times New Roman" w:eastAsia="Times New Roman" w:hAnsi="Times New Roman" w:cs="Times New Roman"/>
          <w:sz w:val="24"/>
          <w:szCs w:val="24"/>
          <w:lang w:eastAsia="ru-RU"/>
        </w:rPr>
        <w:t xml:space="preserve"> на работу по программе «Земский доктор» врач-эндокринолог, врач-анестезиолог-реаниматолог. </w:t>
      </w:r>
    </w:p>
    <w:p w:rsidR="009A7876" w:rsidRDefault="00065FC4" w:rsidP="00065FC4">
      <w:pPr>
        <w:spacing w:after="0"/>
        <w:jc w:val="both"/>
        <w:rPr>
          <w:rFonts w:ascii="Times New Roman" w:hAnsi="Times New Roman" w:cs="Times New Roman"/>
          <w:sz w:val="24"/>
          <w:szCs w:val="24"/>
        </w:rPr>
      </w:pPr>
      <w:r w:rsidRPr="00CB141B">
        <w:rPr>
          <w:rFonts w:ascii="Times New Roman" w:hAnsi="Times New Roman" w:cs="Times New Roman"/>
          <w:sz w:val="24"/>
          <w:szCs w:val="24"/>
        </w:rPr>
        <w:t xml:space="preserve">В рамках приоритетного национального проекта «Здоровье» в полном объеме выплачиваются субсидии работникам первичного медицинского звена  - участковым врачам и сестрам (терапевты, педиатры).  Через родовые сертификаты приобретаются медикаменты, витаминные препараты для акушерской службы. Осуществляются стимулирующие выплаты медицинским работникам в соответствии с разработанными критериями.  </w:t>
      </w:r>
    </w:p>
    <w:p w:rsidR="00065FC4" w:rsidRDefault="00065FC4" w:rsidP="009A7876">
      <w:pPr>
        <w:spacing w:after="0"/>
        <w:jc w:val="both"/>
        <w:rPr>
          <w:rFonts w:ascii="Times New Roman" w:hAnsi="Times New Roman" w:cs="Times New Roman"/>
          <w:sz w:val="24"/>
          <w:szCs w:val="24"/>
        </w:rPr>
      </w:pPr>
      <w:r w:rsidRPr="00CB141B">
        <w:rPr>
          <w:rFonts w:ascii="Times New Roman" w:hAnsi="Times New Roman" w:cs="Times New Roman"/>
          <w:sz w:val="24"/>
          <w:szCs w:val="24"/>
        </w:rPr>
        <w:t xml:space="preserve">   </w:t>
      </w:r>
      <w:r w:rsidR="009A7876" w:rsidRPr="009A7876">
        <w:rPr>
          <w:rFonts w:ascii="Times New Roman" w:hAnsi="Times New Roman" w:cs="Times New Roman"/>
          <w:sz w:val="24"/>
          <w:szCs w:val="24"/>
        </w:rPr>
        <w:t xml:space="preserve">     Обучались на курсах повышения квалификации 12 врачей, 30 средних медицинских работника. Курсы первичной переподготовки – врач-терапевт по УЗ-диагностике, врач-хирург по </w:t>
      </w:r>
      <w:proofErr w:type="spellStart"/>
      <w:r w:rsidR="009A7876" w:rsidRPr="009A7876">
        <w:rPr>
          <w:rFonts w:ascii="Times New Roman" w:hAnsi="Times New Roman" w:cs="Times New Roman"/>
          <w:sz w:val="24"/>
          <w:szCs w:val="24"/>
        </w:rPr>
        <w:t>эндохирургии</w:t>
      </w:r>
      <w:proofErr w:type="spellEnd"/>
      <w:r w:rsidR="009A7876" w:rsidRPr="009A7876">
        <w:rPr>
          <w:rFonts w:ascii="Times New Roman" w:hAnsi="Times New Roman" w:cs="Times New Roman"/>
          <w:sz w:val="24"/>
          <w:szCs w:val="24"/>
        </w:rPr>
        <w:t xml:space="preserve"> (</w:t>
      </w:r>
      <w:proofErr w:type="spellStart"/>
      <w:r w:rsidR="009A7876" w:rsidRPr="009A7876">
        <w:rPr>
          <w:rFonts w:ascii="Times New Roman" w:hAnsi="Times New Roman" w:cs="Times New Roman"/>
          <w:sz w:val="24"/>
          <w:szCs w:val="24"/>
        </w:rPr>
        <w:t>г</w:t>
      </w:r>
      <w:proofErr w:type="gramStart"/>
      <w:r w:rsidR="009A7876" w:rsidRPr="009A7876">
        <w:rPr>
          <w:rFonts w:ascii="Times New Roman" w:hAnsi="Times New Roman" w:cs="Times New Roman"/>
          <w:sz w:val="24"/>
          <w:szCs w:val="24"/>
        </w:rPr>
        <w:t>.К</w:t>
      </w:r>
      <w:proofErr w:type="gramEnd"/>
      <w:r w:rsidR="009A7876" w:rsidRPr="009A7876">
        <w:rPr>
          <w:rFonts w:ascii="Times New Roman" w:hAnsi="Times New Roman" w:cs="Times New Roman"/>
          <w:sz w:val="24"/>
          <w:szCs w:val="24"/>
        </w:rPr>
        <w:t>азань</w:t>
      </w:r>
      <w:proofErr w:type="spellEnd"/>
      <w:r w:rsidR="009A7876" w:rsidRPr="009A7876">
        <w:rPr>
          <w:rFonts w:ascii="Times New Roman" w:hAnsi="Times New Roman" w:cs="Times New Roman"/>
          <w:sz w:val="24"/>
          <w:szCs w:val="24"/>
        </w:rPr>
        <w:t xml:space="preserve">), </w:t>
      </w:r>
      <w:proofErr w:type="spellStart"/>
      <w:r w:rsidR="009A7876" w:rsidRPr="009A7876">
        <w:rPr>
          <w:rFonts w:ascii="Times New Roman" w:hAnsi="Times New Roman" w:cs="Times New Roman"/>
          <w:sz w:val="24"/>
          <w:szCs w:val="24"/>
        </w:rPr>
        <w:t>мед.брат</w:t>
      </w:r>
      <w:proofErr w:type="spellEnd"/>
      <w:r w:rsidR="009A7876" w:rsidRPr="009A7876">
        <w:rPr>
          <w:rFonts w:ascii="Times New Roman" w:hAnsi="Times New Roman" w:cs="Times New Roman"/>
          <w:sz w:val="24"/>
          <w:szCs w:val="24"/>
        </w:rPr>
        <w:t xml:space="preserve"> по рентгенологии, фельдшер СМП.</w:t>
      </w:r>
    </w:p>
    <w:p w:rsidR="00EC22A1" w:rsidRPr="00CB141B" w:rsidRDefault="00EC22A1" w:rsidP="00065FC4">
      <w:pPr>
        <w:spacing w:after="0"/>
        <w:jc w:val="both"/>
        <w:rPr>
          <w:rFonts w:ascii="Times New Roman" w:hAnsi="Times New Roman" w:cs="Times New Roman"/>
          <w:sz w:val="24"/>
          <w:szCs w:val="24"/>
        </w:rPr>
      </w:pPr>
      <w:r>
        <w:rPr>
          <w:rFonts w:ascii="Times New Roman" w:hAnsi="Times New Roman" w:cs="Times New Roman"/>
          <w:sz w:val="24"/>
          <w:szCs w:val="24"/>
        </w:rPr>
        <w:tab/>
      </w:r>
    </w:p>
    <w:p w:rsidR="00065FC4" w:rsidRPr="00CB141B" w:rsidRDefault="00065FC4" w:rsidP="00065FC4">
      <w:pPr>
        <w:widowControl w:val="0"/>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CB141B">
        <w:rPr>
          <w:rFonts w:ascii="Times New Roman" w:eastAsia="Times New Roman" w:hAnsi="Times New Roman" w:cs="Times New Roman"/>
          <w:b/>
          <w:i/>
          <w:sz w:val="24"/>
          <w:szCs w:val="24"/>
          <w:lang w:eastAsia="ru-RU"/>
        </w:rPr>
        <w:t xml:space="preserve"> </w:t>
      </w:r>
      <w:r w:rsidRPr="00CB141B">
        <w:rPr>
          <w:rFonts w:ascii="Times New Roman" w:eastAsia="Times New Roman" w:hAnsi="Times New Roman" w:cs="Times New Roman"/>
          <w:i/>
          <w:sz w:val="24"/>
          <w:szCs w:val="24"/>
          <w:lang w:eastAsia="ru-RU"/>
        </w:rPr>
        <w:t>Культура</w:t>
      </w:r>
    </w:p>
    <w:p w:rsidR="00065FC4" w:rsidRPr="00CB141B" w:rsidRDefault="002C4D4E" w:rsidP="002C4D4E">
      <w:pPr>
        <w:spacing w:after="0"/>
        <w:ind w:firstLine="708"/>
        <w:jc w:val="both"/>
        <w:rPr>
          <w:rFonts w:ascii="Times New Roman" w:hAnsi="Times New Roman" w:cs="Times New Roman"/>
          <w:sz w:val="24"/>
          <w:szCs w:val="24"/>
        </w:rPr>
      </w:pPr>
      <w:r w:rsidRPr="002C4D4E">
        <w:rPr>
          <w:rFonts w:ascii="Times New Roman" w:eastAsia="Times New Roman" w:hAnsi="Times New Roman" w:cs="Times New Roman"/>
          <w:sz w:val="24"/>
          <w:szCs w:val="24"/>
          <w:lang w:eastAsia="ru-RU"/>
        </w:rPr>
        <w:t xml:space="preserve">В Баяндаевском районе на районном уровне работают четыре учреждения культуры, это МБУК «Баяндаевский </w:t>
      </w:r>
      <w:proofErr w:type="spellStart"/>
      <w:r w:rsidRPr="002C4D4E">
        <w:rPr>
          <w:rFonts w:ascii="Times New Roman" w:eastAsia="Times New Roman" w:hAnsi="Times New Roman" w:cs="Times New Roman"/>
          <w:sz w:val="24"/>
          <w:szCs w:val="24"/>
          <w:lang w:eastAsia="ru-RU"/>
        </w:rPr>
        <w:t>межпоселенческий</w:t>
      </w:r>
      <w:proofErr w:type="spellEnd"/>
      <w:r w:rsidRPr="002C4D4E">
        <w:rPr>
          <w:rFonts w:ascii="Times New Roman" w:eastAsia="Times New Roman" w:hAnsi="Times New Roman" w:cs="Times New Roman"/>
          <w:sz w:val="24"/>
          <w:szCs w:val="24"/>
          <w:lang w:eastAsia="ru-RU"/>
        </w:rPr>
        <w:t xml:space="preserve"> культурно-спортивный комплекс», МБУК Центральная библиотека, МБУК Этнографический музей Баяндаевского района и МБОУ ДОД «</w:t>
      </w:r>
      <w:proofErr w:type="spellStart"/>
      <w:r w:rsidRPr="002C4D4E">
        <w:rPr>
          <w:rFonts w:ascii="Times New Roman" w:eastAsia="Times New Roman" w:hAnsi="Times New Roman" w:cs="Times New Roman"/>
          <w:sz w:val="24"/>
          <w:szCs w:val="24"/>
          <w:lang w:eastAsia="ru-RU"/>
        </w:rPr>
        <w:t>Баяндаевская</w:t>
      </w:r>
      <w:proofErr w:type="spellEnd"/>
      <w:r w:rsidRPr="002C4D4E">
        <w:rPr>
          <w:rFonts w:ascii="Times New Roman" w:eastAsia="Times New Roman" w:hAnsi="Times New Roman" w:cs="Times New Roman"/>
          <w:sz w:val="24"/>
          <w:szCs w:val="24"/>
          <w:lang w:eastAsia="ru-RU"/>
        </w:rPr>
        <w:t xml:space="preserve"> детская школа искусств»,  на уровне поселений - 1</w:t>
      </w:r>
      <w:r w:rsidR="00756F83">
        <w:rPr>
          <w:rFonts w:ascii="Times New Roman" w:eastAsia="Times New Roman" w:hAnsi="Times New Roman" w:cs="Times New Roman"/>
          <w:sz w:val="24"/>
          <w:szCs w:val="24"/>
          <w:lang w:eastAsia="ru-RU"/>
        </w:rPr>
        <w:t>2</w:t>
      </w:r>
      <w:r w:rsidRPr="002C4D4E">
        <w:rPr>
          <w:rFonts w:ascii="Times New Roman" w:eastAsia="Times New Roman" w:hAnsi="Times New Roman" w:cs="Times New Roman"/>
          <w:sz w:val="24"/>
          <w:szCs w:val="24"/>
          <w:lang w:eastAsia="ru-RU"/>
        </w:rPr>
        <w:t xml:space="preserve"> культурно-досуговых учреждений,  в составе которых действуют 29 домов культуры и 1</w:t>
      </w:r>
      <w:r w:rsidR="00756F83">
        <w:rPr>
          <w:rFonts w:ascii="Times New Roman" w:eastAsia="Times New Roman" w:hAnsi="Times New Roman" w:cs="Times New Roman"/>
          <w:sz w:val="24"/>
          <w:szCs w:val="24"/>
          <w:lang w:eastAsia="ru-RU"/>
        </w:rPr>
        <w:t>5 библиотек. В районе работает 6</w:t>
      </w:r>
      <w:r w:rsidRPr="002C4D4E">
        <w:rPr>
          <w:rFonts w:ascii="Times New Roman" w:eastAsia="Times New Roman" w:hAnsi="Times New Roman" w:cs="Times New Roman"/>
          <w:sz w:val="24"/>
          <w:szCs w:val="24"/>
          <w:lang w:eastAsia="ru-RU"/>
        </w:rPr>
        <w:t xml:space="preserve"> коллективов со званием «Народный» и 2 - «Образцовый».</w:t>
      </w:r>
      <w:r w:rsidR="00065FC4" w:rsidRPr="00CB141B">
        <w:rPr>
          <w:rFonts w:ascii="Times New Roman" w:eastAsia="Calibri" w:hAnsi="Times New Roman" w:cs="Times New Roman"/>
          <w:sz w:val="24"/>
          <w:szCs w:val="24"/>
        </w:rPr>
        <w:tab/>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В рамках празднования «</w:t>
      </w:r>
      <w:proofErr w:type="spellStart"/>
      <w:r w:rsidRPr="00590C68">
        <w:rPr>
          <w:rFonts w:ascii="Times New Roman" w:eastAsia="Calibri" w:hAnsi="Times New Roman" w:cs="Times New Roman"/>
          <w:sz w:val="24"/>
          <w:szCs w:val="24"/>
        </w:rPr>
        <w:t>Сагаалгана</w:t>
      </w:r>
      <w:proofErr w:type="spellEnd"/>
      <w:r w:rsidRPr="00590C68">
        <w:rPr>
          <w:rFonts w:ascii="Times New Roman" w:eastAsia="Calibri" w:hAnsi="Times New Roman" w:cs="Times New Roman"/>
          <w:sz w:val="24"/>
          <w:szCs w:val="24"/>
        </w:rPr>
        <w:t xml:space="preserve">» более 300 человек приняли участие в съёмках  «Глобального </w:t>
      </w:r>
      <w:proofErr w:type="spellStart"/>
      <w:r w:rsidRPr="00590C68">
        <w:rPr>
          <w:rFonts w:ascii="Times New Roman" w:eastAsia="Calibri" w:hAnsi="Times New Roman" w:cs="Times New Roman"/>
          <w:sz w:val="24"/>
          <w:szCs w:val="24"/>
        </w:rPr>
        <w:t>ёхора</w:t>
      </w:r>
      <w:proofErr w:type="spellEnd"/>
      <w:r w:rsidRPr="00590C68">
        <w:rPr>
          <w:rFonts w:ascii="Times New Roman" w:eastAsia="Calibri" w:hAnsi="Times New Roman" w:cs="Times New Roman"/>
          <w:sz w:val="24"/>
          <w:szCs w:val="24"/>
        </w:rPr>
        <w:t xml:space="preserve">» </w:t>
      </w:r>
      <w:proofErr w:type="gramStart"/>
      <w:r w:rsidRPr="00590C68">
        <w:rPr>
          <w:rFonts w:ascii="Times New Roman" w:eastAsia="Calibri" w:hAnsi="Times New Roman" w:cs="Times New Roman"/>
          <w:sz w:val="24"/>
          <w:szCs w:val="24"/>
        </w:rPr>
        <w:t>в</w:t>
      </w:r>
      <w:proofErr w:type="gramEnd"/>
      <w:r w:rsidRPr="00590C68">
        <w:rPr>
          <w:rFonts w:ascii="Times New Roman" w:eastAsia="Calibri" w:hAnsi="Times New Roman" w:cs="Times New Roman"/>
          <w:sz w:val="24"/>
          <w:szCs w:val="24"/>
        </w:rPr>
        <w:t xml:space="preserve"> с. Баяндай. </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На Международном фестивале конкурсе «</w:t>
      </w:r>
      <w:proofErr w:type="spellStart"/>
      <w:r w:rsidRPr="00590C68">
        <w:rPr>
          <w:rFonts w:ascii="Times New Roman" w:eastAsia="Calibri" w:hAnsi="Times New Roman" w:cs="Times New Roman"/>
          <w:sz w:val="24"/>
          <w:szCs w:val="24"/>
        </w:rPr>
        <w:t>Аллегрия</w:t>
      </w:r>
      <w:proofErr w:type="spellEnd"/>
      <w:r w:rsidRPr="00590C68">
        <w:rPr>
          <w:rFonts w:ascii="Times New Roman" w:eastAsia="Calibri" w:hAnsi="Times New Roman" w:cs="Times New Roman"/>
          <w:sz w:val="24"/>
          <w:szCs w:val="24"/>
        </w:rPr>
        <w:t xml:space="preserve"> де ля музыка» в г. Иркутск  в номинации «Эстрадный вокал»  </w:t>
      </w:r>
      <w:proofErr w:type="spellStart"/>
      <w:r w:rsidRPr="00590C68">
        <w:rPr>
          <w:rFonts w:ascii="Times New Roman" w:eastAsia="Calibri" w:hAnsi="Times New Roman" w:cs="Times New Roman"/>
          <w:sz w:val="24"/>
          <w:szCs w:val="24"/>
        </w:rPr>
        <w:t>Ользонова</w:t>
      </w:r>
      <w:proofErr w:type="spellEnd"/>
      <w:r w:rsidRPr="00590C68">
        <w:rPr>
          <w:rFonts w:ascii="Times New Roman" w:eastAsia="Calibri" w:hAnsi="Times New Roman" w:cs="Times New Roman"/>
          <w:sz w:val="24"/>
          <w:szCs w:val="24"/>
        </w:rPr>
        <w:t xml:space="preserve"> Надя заняла 1 место. </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 xml:space="preserve">В марте месяце в конкурсе профессионального мастерства молодых специалистов КДУ Иркутской области «Лучший работник культуры 2017 года» Александр </w:t>
      </w:r>
      <w:proofErr w:type="spellStart"/>
      <w:r w:rsidRPr="00590C68">
        <w:rPr>
          <w:rFonts w:ascii="Times New Roman" w:eastAsia="Calibri" w:hAnsi="Times New Roman" w:cs="Times New Roman"/>
          <w:sz w:val="24"/>
          <w:szCs w:val="24"/>
        </w:rPr>
        <w:t>Подпругин</w:t>
      </w:r>
      <w:proofErr w:type="spellEnd"/>
      <w:r w:rsidRPr="00590C68">
        <w:rPr>
          <w:rFonts w:ascii="Times New Roman" w:eastAsia="Calibri" w:hAnsi="Times New Roman" w:cs="Times New Roman"/>
          <w:sz w:val="24"/>
          <w:szCs w:val="24"/>
        </w:rPr>
        <w:t xml:space="preserve"> МО «Половинка» занял 3 место.</w:t>
      </w:r>
    </w:p>
    <w:p w:rsidR="00590C68" w:rsidRPr="00590C68" w:rsidRDefault="00590C68" w:rsidP="00590C68">
      <w:pPr>
        <w:spacing w:after="0"/>
        <w:ind w:firstLine="708"/>
        <w:jc w:val="both"/>
        <w:rPr>
          <w:rFonts w:ascii="Times New Roman" w:eastAsia="Calibri" w:hAnsi="Times New Roman" w:cs="Times New Roman"/>
          <w:b/>
          <w:sz w:val="24"/>
          <w:szCs w:val="24"/>
        </w:rPr>
      </w:pPr>
      <w:r w:rsidRPr="00590C68">
        <w:rPr>
          <w:rFonts w:ascii="Times New Roman" w:eastAsia="Calibri" w:hAnsi="Times New Roman" w:cs="Times New Roman"/>
          <w:sz w:val="24"/>
          <w:szCs w:val="24"/>
        </w:rPr>
        <w:t xml:space="preserve">В феврале 2017 года состоялся Всероссийский конкурс художественного творчества "Я РИСУЮ ЭТОТ МИР".  Ученицы </w:t>
      </w:r>
      <w:proofErr w:type="spellStart"/>
      <w:r w:rsidRPr="00590C68">
        <w:rPr>
          <w:rFonts w:ascii="Times New Roman" w:eastAsia="Calibri" w:hAnsi="Times New Roman" w:cs="Times New Roman"/>
          <w:sz w:val="24"/>
          <w:szCs w:val="24"/>
        </w:rPr>
        <w:t>Баяндаевской</w:t>
      </w:r>
      <w:proofErr w:type="spellEnd"/>
      <w:r w:rsidRPr="00590C68">
        <w:rPr>
          <w:rFonts w:ascii="Times New Roman" w:eastAsia="Calibri" w:hAnsi="Times New Roman" w:cs="Times New Roman"/>
          <w:sz w:val="24"/>
          <w:szCs w:val="24"/>
        </w:rPr>
        <w:t xml:space="preserve"> детской школы искусств </w:t>
      </w:r>
      <w:proofErr w:type="spellStart"/>
      <w:r w:rsidRPr="00590C68">
        <w:rPr>
          <w:rFonts w:ascii="Times New Roman" w:eastAsia="Calibri" w:hAnsi="Times New Roman" w:cs="Times New Roman"/>
          <w:sz w:val="24"/>
          <w:szCs w:val="24"/>
        </w:rPr>
        <w:t>Хунхинова</w:t>
      </w:r>
      <w:proofErr w:type="spellEnd"/>
      <w:r w:rsidRPr="00590C68">
        <w:rPr>
          <w:rFonts w:ascii="Times New Roman" w:eastAsia="Calibri" w:hAnsi="Times New Roman" w:cs="Times New Roman"/>
          <w:sz w:val="24"/>
          <w:szCs w:val="24"/>
        </w:rPr>
        <w:t xml:space="preserve"> Дарья, Кузнецов Степан заняли 2 место. Также на областном фестивале </w:t>
      </w:r>
      <w:r w:rsidRPr="00590C68">
        <w:rPr>
          <w:rFonts w:ascii="Times New Roman" w:eastAsia="Calibri" w:hAnsi="Times New Roman" w:cs="Times New Roman"/>
          <w:sz w:val="24"/>
          <w:szCs w:val="24"/>
        </w:rPr>
        <w:lastRenderedPageBreak/>
        <w:t>детского творчества «</w:t>
      </w:r>
      <w:proofErr w:type="spellStart"/>
      <w:r w:rsidRPr="00590C68">
        <w:rPr>
          <w:rFonts w:ascii="Times New Roman" w:eastAsia="Calibri" w:hAnsi="Times New Roman" w:cs="Times New Roman"/>
          <w:sz w:val="24"/>
          <w:szCs w:val="24"/>
        </w:rPr>
        <w:t>Алтан</w:t>
      </w:r>
      <w:proofErr w:type="spellEnd"/>
      <w:r w:rsidRPr="00590C68">
        <w:rPr>
          <w:rFonts w:ascii="Times New Roman" w:eastAsia="Calibri" w:hAnsi="Times New Roman" w:cs="Times New Roman"/>
          <w:sz w:val="24"/>
          <w:szCs w:val="24"/>
        </w:rPr>
        <w:t xml:space="preserve"> </w:t>
      </w:r>
      <w:proofErr w:type="spellStart"/>
      <w:r w:rsidRPr="00590C68">
        <w:rPr>
          <w:rFonts w:ascii="Times New Roman" w:eastAsia="Calibri" w:hAnsi="Times New Roman" w:cs="Times New Roman"/>
          <w:sz w:val="24"/>
          <w:szCs w:val="24"/>
        </w:rPr>
        <w:t>туяа</w:t>
      </w:r>
      <w:proofErr w:type="spellEnd"/>
      <w:r w:rsidRPr="00590C68">
        <w:rPr>
          <w:rFonts w:ascii="Times New Roman" w:eastAsia="Calibri" w:hAnsi="Times New Roman" w:cs="Times New Roman"/>
          <w:sz w:val="24"/>
          <w:szCs w:val="24"/>
        </w:rPr>
        <w:t>», в номинации «</w:t>
      </w:r>
      <w:proofErr w:type="spellStart"/>
      <w:r w:rsidRPr="00590C68">
        <w:rPr>
          <w:rFonts w:ascii="Times New Roman" w:eastAsia="Calibri" w:hAnsi="Times New Roman" w:cs="Times New Roman"/>
          <w:sz w:val="24"/>
          <w:szCs w:val="24"/>
        </w:rPr>
        <w:t>Зураг</w:t>
      </w:r>
      <w:proofErr w:type="spellEnd"/>
      <w:r w:rsidRPr="00590C68">
        <w:rPr>
          <w:rFonts w:ascii="Times New Roman" w:eastAsia="Calibri" w:hAnsi="Times New Roman" w:cs="Times New Roman"/>
          <w:sz w:val="24"/>
          <w:szCs w:val="24"/>
        </w:rPr>
        <w:t xml:space="preserve">» Семенова Надежда заняла 1 место, Попова Вероника 3 место. </w:t>
      </w:r>
      <w:r w:rsidRPr="00590C68">
        <w:rPr>
          <w:rFonts w:ascii="Times New Roman" w:eastAsia="Calibri" w:hAnsi="Times New Roman" w:cs="Times New Roman"/>
          <w:b/>
          <w:sz w:val="24"/>
          <w:szCs w:val="24"/>
        </w:rPr>
        <w:t xml:space="preserve">Преподаватель Вадим Борисович </w:t>
      </w:r>
      <w:proofErr w:type="spellStart"/>
      <w:r w:rsidRPr="00590C68">
        <w:rPr>
          <w:rFonts w:ascii="Times New Roman" w:eastAsia="Calibri" w:hAnsi="Times New Roman" w:cs="Times New Roman"/>
          <w:b/>
          <w:sz w:val="24"/>
          <w:szCs w:val="24"/>
        </w:rPr>
        <w:t>Буентаев</w:t>
      </w:r>
      <w:proofErr w:type="spellEnd"/>
      <w:r w:rsidRPr="00590C68">
        <w:rPr>
          <w:rFonts w:ascii="Times New Roman" w:eastAsia="Calibri" w:hAnsi="Times New Roman" w:cs="Times New Roman"/>
          <w:b/>
          <w:sz w:val="24"/>
          <w:szCs w:val="24"/>
        </w:rPr>
        <w:t>.</w:t>
      </w:r>
    </w:p>
    <w:p w:rsidR="00590C68" w:rsidRPr="00590C68" w:rsidRDefault="00590C68" w:rsidP="00590C68">
      <w:pPr>
        <w:spacing w:after="0"/>
        <w:ind w:firstLine="708"/>
        <w:jc w:val="both"/>
        <w:rPr>
          <w:rFonts w:ascii="Times New Roman" w:eastAsia="Calibri" w:hAnsi="Times New Roman" w:cs="Times New Roman"/>
          <w:b/>
          <w:sz w:val="24"/>
          <w:szCs w:val="24"/>
        </w:rPr>
      </w:pPr>
      <w:r w:rsidRPr="00590C68">
        <w:rPr>
          <w:rFonts w:ascii="Times New Roman" w:eastAsia="Calibri" w:hAnsi="Times New Roman" w:cs="Times New Roman"/>
          <w:b/>
          <w:sz w:val="24"/>
          <w:szCs w:val="24"/>
        </w:rPr>
        <w:t xml:space="preserve">Народный хореографический ансамбль «Грация». Преподаватель </w:t>
      </w:r>
      <w:proofErr w:type="spellStart"/>
      <w:r w:rsidRPr="00590C68">
        <w:rPr>
          <w:rFonts w:ascii="Times New Roman" w:eastAsia="Calibri" w:hAnsi="Times New Roman" w:cs="Times New Roman"/>
          <w:b/>
          <w:sz w:val="24"/>
          <w:szCs w:val="24"/>
        </w:rPr>
        <w:t>Дашицыренова</w:t>
      </w:r>
      <w:proofErr w:type="spellEnd"/>
      <w:r w:rsidRPr="00590C68">
        <w:rPr>
          <w:rFonts w:ascii="Times New Roman" w:eastAsia="Calibri" w:hAnsi="Times New Roman" w:cs="Times New Roman"/>
          <w:b/>
          <w:sz w:val="24"/>
          <w:szCs w:val="24"/>
        </w:rPr>
        <w:t xml:space="preserve"> </w:t>
      </w:r>
      <w:proofErr w:type="spellStart"/>
      <w:r w:rsidRPr="00590C68">
        <w:rPr>
          <w:rFonts w:ascii="Times New Roman" w:eastAsia="Calibri" w:hAnsi="Times New Roman" w:cs="Times New Roman"/>
          <w:b/>
          <w:sz w:val="24"/>
          <w:szCs w:val="24"/>
        </w:rPr>
        <w:t>Бэлигма</w:t>
      </w:r>
      <w:proofErr w:type="spellEnd"/>
      <w:r w:rsidRPr="00590C68">
        <w:rPr>
          <w:rFonts w:ascii="Times New Roman" w:eastAsia="Calibri" w:hAnsi="Times New Roman" w:cs="Times New Roman"/>
          <w:b/>
          <w:sz w:val="24"/>
          <w:szCs w:val="24"/>
        </w:rPr>
        <w:t xml:space="preserve"> </w:t>
      </w:r>
      <w:proofErr w:type="spellStart"/>
      <w:r w:rsidRPr="00590C68">
        <w:rPr>
          <w:rFonts w:ascii="Times New Roman" w:eastAsia="Calibri" w:hAnsi="Times New Roman" w:cs="Times New Roman"/>
          <w:b/>
          <w:sz w:val="24"/>
          <w:szCs w:val="24"/>
        </w:rPr>
        <w:t>Батоевна</w:t>
      </w:r>
      <w:proofErr w:type="spellEnd"/>
      <w:r>
        <w:rPr>
          <w:rFonts w:ascii="Times New Roman" w:eastAsia="Calibri" w:hAnsi="Times New Roman" w:cs="Times New Roman"/>
          <w:b/>
          <w:sz w:val="24"/>
          <w:szCs w:val="24"/>
        </w:rPr>
        <w:t>:</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 xml:space="preserve">На  Международном Благотворительном фестивале-конкурсе искусств «Благо-АРТ».  Елена </w:t>
      </w:r>
      <w:proofErr w:type="spellStart"/>
      <w:r w:rsidRPr="00590C68">
        <w:rPr>
          <w:rFonts w:ascii="Times New Roman" w:eastAsia="Calibri" w:hAnsi="Times New Roman" w:cs="Times New Roman"/>
          <w:sz w:val="24"/>
          <w:szCs w:val="24"/>
        </w:rPr>
        <w:t>Баглаева</w:t>
      </w:r>
      <w:proofErr w:type="spellEnd"/>
      <w:r w:rsidRPr="00590C68">
        <w:rPr>
          <w:rFonts w:ascii="Times New Roman" w:eastAsia="Calibri" w:hAnsi="Times New Roman" w:cs="Times New Roman"/>
          <w:sz w:val="24"/>
          <w:szCs w:val="24"/>
        </w:rPr>
        <w:t xml:space="preserve">  стала Лауреатом 2 степени. На Международном заочном видео конкурсе «Кубок Славы» стали Лауре</w:t>
      </w:r>
      <w:r>
        <w:rPr>
          <w:rFonts w:ascii="Times New Roman" w:eastAsia="Calibri" w:hAnsi="Times New Roman" w:cs="Times New Roman"/>
          <w:sz w:val="24"/>
          <w:szCs w:val="24"/>
        </w:rPr>
        <w:t>атами 1 степени. На Международном</w:t>
      </w:r>
      <w:r w:rsidRPr="00590C68">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w:t>
      </w:r>
      <w:r w:rsidRPr="00590C68">
        <w:rPr>
          <w:rFonts w:ascii="Times New Roman" w:eastAsia="Calibri" w:hAnsi="Times New Roman" w:cs="Times New Roman"/>
          <w:sz w:val="24"/>
          <w:szCs w:val="24"/>
        </w:rPr>
        <w:t xml:space="preserve"> искусств «Искры талантов». Народный хореографический ансамбль «Грация»- Лауреаты 2 степени</w:t>
      </w:r>
    </w:p>
    <w:p w:rsidR="00590C68" w:rsidRPr="00590C68" w:rsidRDefault="00590C68" w:rsidP="00590C68">
      <w:pPr>
        <w:spacing w:after="0"/>
        <w:ind w:firstLine="708"/>
        <w:jc w:val="both"/>
        <w:rPr>
          <w:rFonts w:ascii="Times New Roman" w:eastAsia="Calibri" w:hAnsi="Times New Roman" w:cs="Times New Roman"/>
          <w:b/>
          <w:sz w:val="24"/>
          <w:szCs w:val="24"/>
        </w:rPr>
      </w:pPr>
      <w:r w:rsidRPr="00590C68">
        <w:rPr>
          <w:rFonts w:ascii="Times New Roman" w:eastAsia="Calibri" w:hAnsi="Times New Roman" w:cs="Times New Roman"/>
          <w:b/>
          <w:sz w:val="24"/>
          <w:szCs w:val="24"/>
        </w:rPr>
        <w:t xml:space="preserve">Преподаватель музыки </w:t>
      </w:r>
      <w:proofErr w:type="spellStart"/>
      <w:r w:rsidRPr="00590C68">
        <w:rPr>
          <w:rFonts w:ascii="Times New Roman" w:eastAsia="Calibri" w:hAnsi="Times New Roman" w:cs="Times New Roman"/>
          <w:b/>
          <w:sz w:val="24"/>
          <w:szCs w:val="24"/>
        </w:rPr>
        <w:t>Халтанова</w:t>
      </w:r>
      <w:proofErr w:type="spellEnd"/>
      <w:r w:rsidRPr="00590C68">
        <w:rPr>
          <w:rFonts w:ascii="Times New Roman" w:eastAsia="Calibri" w:hAnsi="Times New Roman" w:cs="Times New Roman"/>
          <w:b/>
          <w:sz w:val="24"/>
          <w:szCs w:val="24"/>
        </w:rPr>
        <w:t xml:space="preserve"> Лариса Константиновна:</w:t>
      </w:r>
    </w:p>
    <w:p w:rsidR="00590C68" w:rsidRPr="00590C68" w:rsidRDefault="00590C68" w:rsidP="00590C6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w:t>
      </w:r>
      <w:r w:rsidRPr="00590C68">
        <w:rPr>
          <w:rFonts w:ascii="Times New Roman" w:eastAsia="Calibri" w:hAnsi="Times New Roman" w:cs="Times New Roman"/>
          <w:sz w:val="24"/>
          <w:szCs w:val="24"/>
        </w:rPr>
        <w:t xml:space="preserve">Усть-Ордынский. Региональный фортепианный конкурс «От форте до пиано» </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 xml:space="preserve">Участники: Медведев Давид получил специальный приз от отдела по национальной культуре Администрации Усть-ордынского Бурятского округа; Артемова Мария </w:t>
      </w:r>
      <w:proofErr w:type="gramStart"/>
      <w:r w:rsidRPr="00590C68">
        <w:rPr>
          <w:rFonts w:ascii="Times New Roman" w:eastAsia="Calibri" w:hAnsi="Times New Roman" w:cs="Times New Roman"/>
          <w:sz w:val="24"/>
          <w:szCs w:val="24"/>
        </w:rPr>
        <w:t>–д</w:t>
      </w:r>
      <w:proofErr w:type="gramEnd"/>
      <w:r w:rsidRPr="00590C68">
        <w:rPr>
          <w:rFonts w:ascii="Times New Roman" w:eastAsia="Calibri" w:hAnsi="Times New Roman" w:cs="Times New Roman"/>
          <w:sz w:val="24"/>
          <w:szCs w:val="24"/>
        </w:rPr>
        <w:t xml:space="preserve">ипломант конкурса, IV место; Кузнецова Венера  награждена грамотой за участие. </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г. Иркутск. Международный конкурс «</w:t>
      </w:r>
      <w:proofErr w:type="spellStart"/>
      <w:r w:rsidRPr="00590C68">
        <w:rPr>
          <w:rFonts w:ascii="Times New Roman" w:eastAsia="Calibri" w:hAnsi="Times New Roman" w:cs="Times New Roman"/>
          <w:sz w:val="24"/>
          <w:szCs w:val="24"/>
        </w:rPr>
        <w:t>Allegria</w:t>
      </w:r>
      <w:proofErr w:type="spellEnd"/>
      <w:r w:rsidRPr="00590C68">
        <w:rPr>
          <w:rFonts w:ascii="Times New Roman" w:eastAsia="Calibri" w:hAnsi="Times New Roman" w:cs="Times New Roman"/>
          <w:sz w:val="24"/>
          <w:szCs w:val="24"/>
        </w:rPr>
        <w:t xml:space="preserve"> </w:t>
      </w:r>
      <w:proofErr w:type="spellStart"/>
      <w:r w:rsidRPr="00590C68">
        <w:rPr>
          <w:rFonts w:ascii="Times New Roman" w:eastAsia="Calibri" w:hAnsi="Times New Roman" w:cs="Times New Roman"/>
          <w:sz w:val="24"/>
          <w:szCs w:val="24"/>
        </w:rPr>
        <w:t>de</w:t>
      </w:r>
      <w:proofErr w:type="spellEnd"/>
      <w:r w:rsidRPr="00590C68">
        <w:rPr>
          <w:rFonts w:ascii="Times New Roman" w:eastAsia="Calibri" w:hAnsi="Times New Roman" w:cs="Times New Roman"/>
          <w:sz w:val="24"/>
          <w:szCs w:val="24"/>
        </w:rPr>
        <w:t xml:space="preserve"> </w:t>
      </w:r>
      <w:proofErr w:type="spellStart"/>
      <w:r w:rsidRPr="00590C68">
        <w:rPr>
          <w:rFonts w:ascii="Times New Roman" w:eastAsia="Calibri" w:hAnsi="Times New Roman" w:cs="Times New Roman"/>
          <w:sz w:val="24"/>
          <w:szCs w:val="24"/>
        </w:rPr>
        <w:t>la</w:t>
      </w:r>
      <w:proofErr w:type="spellEnd"/>
      <w:r w:rsidRPr="00590C68">
        <w:rPr>
          <w:rFonts w:ascii="Times New Roman" w:eastAsia="Calibri" w:hAnsi="Times New Roman" w:cs="Times New Roman"/>
          <w:sz w:val="24"/>
          <w:szCs w:val="24"/>
        </w:rPr>
        <w:t xml:space="preserve"> </w:t>
      </w:r>
      <w:proofErr w:type="spellStart"/>
      <w:r w:rsidRPr="00590C68">
        <w:rPr>
          <w:rFonts w:ascii="Times New Roman" w:eastAsia="Calibri" w:hAnsi="Times New Roman" w:cs="Times New Roman"/>
          <w:sz w:val="24"/>
          <w:szCs w:val="24"/>
        </w:rPr>
        <w:t>music</w:t>
      </w:r>
      <w:proofErr w:type="spellEnd"/>
      <w:r w:rsidRPr="00590C68">
        <w:rPr>
          <w:rFonts w:ascii="Times New Roman" w:eastAsia="Calibri" w:hAnsi="Times New Roman" w:cs="Times New Roman"/>
          <w:sz w:val="24"/>
          <w:szCs w:val="24"/>
        </w:rPr>
        <w:t xml:space="preserve">». </w:t>
      </w:r>
      <w:proofErr w:type="spellStart"/>
      <w:r w:rsidRPr="00590C68">
        <w:rPr>
          <w:rFonts w:ascii="Times New Roman" w:eastAsia="Calibri" w:hAnsi="Times New Roman" w:cs="Times New Roman"/>
          <w:sz w:val="24"/>
          <w:szCs w:val="24"/>
        </w:rPr>
        <w:t>Ользонова</w:t>
      </w:r>
      <w:proofErr w:type="spellEnd"/>
      <w:r w:rsidRPr="00590C68">
        <w:rPr>
          <w:rFonts w:ascii="Times New Roman" w:eastAsia="Calibri" w:hAnsi="Times New Roman" w:cs="Times New Roman"/>
          <w:sz w:val="24"/>
          <w:szCs w:val="24"/>
        </w:rPr>
        <w:t xml:space="preserve"> Надежда, Лауреат I степени.</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г.</w:t>
      </w:r>
      <w:r w:rsidR="00FC05E5">
        <w:rPr>
          <w:rFonts w:ascii="Times New Roman" w:eastAsia="Calibri" w:hAnsi="Times New Roman" w:cs="Times New Roman"/>
          <w:sz w:val="24"/>
          <w:szCs w:val="24"/>
        </w:rPr>
        <w:t xml:space="preserve"> </w:t>
      </w:r>
      <w:r w:rsidRPr="00590C68">
        <w:rPr>
          <w:rFonts w:ascii="Times New Roman" w:eastAsia="Calibri" w:hAnsi="Times New Roman" w:cs="Times New Roman"/>
          <w:sz w:val="24"/>
          <w:szCs w:val="24"/>
        </w:rPr>
        <w:t>Усолье – Сибирское. Отборочный тур областного фестиваля «Байкальская звезда - 2017»</w:t>
      </w:r>
    </w:p>
    <w:p w:rsidR="00590C68" w:rsidRPr="00590C68" w:rsidRDefault="00590C68" w:rsidP="00590C68">
      <w:pPr>
        <w:spacing w:after="0"/>
        <w:ind w:firstLine="708"/>
        <w:jc w:val="both"/>
        <w:rPr>
          <w:rFonts w:ascii="Times New Roman" w:eastAsia="Calibri" w:hAnsi="Times New Roman" w:cs="Times New Roman"/>
          <w:sz w:val="24"/>
          <w:szCs w:val="24"/>
        </w:rPr>
      </w:pPr>
      <w:r w:rsidRPr="00590C68">
        <w:rPr>
          <w:rFonts w:ascii="Times New Roman" w:eastAsia="Calibri" w:hAnsi="Times New Roman" w:cs="Times New Roman"/>
          <w:sz w:val="24"/>
          <w:szCs w:val="24"/>
        </w:rPr>
        <w:t xml:space="preserve">Пушкареву Артему и </w:t>
      </w:r>
      <w:proofErr w:type="spellStart"/>
      <w:r w:rsidRPr="00590C68">
        <w:rPr>
          <w:rFonts w:ascii="Times New Roman" w:eastAsia="Calibri" w:hAnsi="Times New Roman" w:cs="Times New Roman"/>
          <w:sz w:val="24"/>
          <w:szCs w:val="24"/>
        </w:rPr>
        <w:t>Ользоновой</w:t>
      </w:r>
      <w:proofErr w:type="spellEnd"/>
      <w:r w:rsidRPr="00590C68">
        <w:rPr>
          <w:rFonts w:ascii="Times New Roman" w:eastAsia="Calibri" w:hAnsi="Times New Roman" w:cs="Times New Roman"/>
          <w:sz w:val="24"/>
          <w:szCs w:val="24"/>
        </w:rPr>
        <w:t xml:space="preserve"> Наде, вручены Благодарственные письма за высокий уровень, мастерство и артистизм в исполнении Пушкарева Артема на синтезаторе  и сольное пение </w:t>
      </w:r>
      <w:proofErr w:type="spellStart"/>
      <w:r w:rsidRPr="00590C68">
        <w:rPr>
          <w:rFonts w:ascii="Times New Roman" w:eastAsia="Calibri" w:hAnsi="Times New Roman" w:cs="Times New Roman"/>
          <w:sz w:val="24"/>
          <w:szCs w:val="24"/>
        </w:rPr>
        <w:t>Ользоновой</w:t>
      </w:r>
      <w:proofErr w:type="spellEnd"/>
      <w:r w:rsidRPr="00590C68">
        <w:rPr>
          <w:rFonts w:ascii="Times New Roman" w:eastAsia="Calibri" w:hAnsi="Times New Roman" w:cs="Times New Roman"/>
          <w:sz w:val="24"/>
          <w:szCs w:val="24"/>
        </w:rPr>
        <w:t xml:space="preserve"> Надежды в номинации «Музыкальное творчество».  </w:t>
      </w:r>
    </w:p>
    <w:p w:rsidR="00065FC4" w:rsidRDefault="00E63FDC"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В апреле  в областном фестивал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конкурсе хоровых коллективов и вокальных ансамблей «Поющее </w:t>
      </w:r>
      <w:proofErr w:type="spellStart"/>
      <w:r>
        <w:rPr>
          <w:rFonts w:ascii="Times New Roman" w:hAnsi="Times New Roman" w:cs="Times New Roman"/>
          <w:sz w:val="24"/>
          <w:szCs w:val="24"/>
        </w:rPr>
        <w:t>Приангарье</w:t>
      </w:r>
      <w:proofErr w:type="spellEnd"/>
      <w:r>
        <w:rPr>
          <w:rFonts w:ascii="Times New Roman" w:hAnsi="Times New Roman" w:cs="Times New Roman"/>
          <w:sz w:val="24"/>
          <w:szCs w:val="24"/>
        </w:rPr>
        <w:t xml:space="preserve">» ансамбль «Баян </w:t>
      </w:r>
      <w:proofErr w:type="spellStart"/>
      <w:r>
        <w:rPr>
          <w:rFonts w:ascii="Times New Roman" w:hAnsi="Times New Roman" w:cs="Times New Roman"/>
          <w:sz w:val="24"/>
          <w:szCs w:val="24"/>
        </w:rPr>
        <w:t>дайда</w:t>
      </w:r>
      <w:proofErr w:type="spellEnd"/>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Хунхинова</w:t>
      </w:r>
      <w:proofErr w:type="spellEnd"/>
      <w:r>
        <w:rPr>
          <w:rFonts w:ascii="Times New Roman" w:hAnsi="Times New Roman" w:cs="Times New Roman"/>
          <w:sz w:val="24"/>
          <w:szCs w:val="24"/>
        </w:rPr>
        <w:t xml:space="preserve"> В.Е.,  фольклорный </w:t>
      </w:r>
      <w:r w:rsidRPr="00E63FDC">
        <w:rPr>
          <w:rFonts w:ascii="Times New Roman" w:hAnsi="Times New Roman" w:cs="Times New Roman"/>
          <w:sz w:val="24"/>
          <w:szCs w:val="24"/>
        </w:rPr>
        <w:t>ансамбль «</w:t>
      </w:r>
      <w:proofErr w:type="spellStart"/>
      <w:r w:rsidRPr="00E63FDC">
        <w:rPr>
          <w:rFonts w:ascii="Times New Roman" w:hAnsi="Times New Roman" w:cs="Times New Roman"/>
          <w:sz w:val="24"/>
          <w:szCs w:val="24"/>
        </w:rPr>
        <w:t>Сэсэг</w:t>
      </w:r>
      <w:proofErr w:type="spellEnd"/>
      <w:r w:rsidRPr="00E63FDC">
        <w:rPr>
          <w:rFonts w:ascii="Times New Roman" w:hAnsi="Times New Roman" w:cs="Times New Roman"/>
          <w:sz w:val="24"/>
          <w:szCs w:val="24"/>
        </w:rPr>
        <w:t>» МО «</w:t>
      </w:r>
      <w:proofErr w:type="spellStart"/>
      <w:r w:rsidRPr="00E63FDC">
        <w:rPr>
          <w:rFonts w:ascii="Times New Roman" w:hAnsi="Times New Roman" w:cs="Times New Roman"/>
          <w:sz w:val="24"/>
          <w:szCs w:val="24"/>
        </w:rPr>
        <w:t>Люры</w:t>
      </w:r>
      <w:proofErr w:type="spellEnd"/>
      <w:r w:rsidRPr="00E63FDC">
        <w:rPr>
          <w:rFonts w:ascii="Times New Roman" w:hAnsi="Times New Roman" w:cs="Times New Roman"/>
          <w:sz w:val="24"/>
          <w:szCs w:val="24"/>
        </w:rPr>
        <w:t>»</w:t>
      </w:r>
      <w:r>
        <w:rPr>
          <w:rFonts w:ascii="Times New Roman" w:hAnsi="Times New Roman" w:cs="Times New Roman"/>
          <w:sz w:val="24"/>
          <w:szCs w:val="24"/>
        </w:rPr>
        <w:t>,</w:t>
      </w:r>
      <w:r w:rsidRPr="00E63FDC">
        <w:rPr>
          <w:rFonts w:ascii="Times New Roman" w:hAnsi="Times New Roman" w:cs="Times New Roman"/>
          <w:sz w:val="24"/>
          <w:szCs w:val="24"/>
        </w:rPr>
        <w:t xml:space="preserve"> руководитель </w:t>
      </w:r>
      <w:proofErr w:type="spellStart"/>
      <w:r w:rsidRPr="00E63FDC">
        <w:rPr>
          <w:rFonts w:ascii="Times New Roman" w:hAnsi="Times New Roman" w:cs="Times New Roman"/>
          <w:sz w:val="24"/>
          <w:szCs w:val="24"/>
        </w:rPr>
        <w:t>Хабдаева</w:t>
      </w:r>
      <w:proofErr w:type="spellEnd"/>
      <w:r w:rsidRPr="00E63FDC">
        <w:rPr>
          <w:rFonts w:ascii="Times New Roman" w:hAnsi="Times New Roman" w:cs="Times New Roman"/>
          <w:sz w:val="24"/>
          <w:szCs w:val="24"/>
        </w:rPr>
        <w:t xml:space="preserve"> В.П.  заняли 3 место.  </w:t>
      </w:r>
    </w:p>
    <w:p w:rsidR="00E63FDC" w:rsidRDefault="00E63FDC"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Региональном конкурсе хоровых коллективов, вокальных ансамблей и солистов, Артемова Маша (2кл.)  заняла 1 место, дуэт </w:t>
      </w:r>
      <w:proofErr w:type="spellStart"/>
      <w:r>
        <w:rPr>
          <w:rFonts w:ascii="Times New Roman" w:hAnsi="Times New Roman" w:cs="Times New Roman"/>
          <w:sz w:val="24"/>
          <w:szCs w:val="24"/>
        </w:rPr>
        <w:t>Ользонова</w:t>
      </w:r>
      <w:proofErr w:type="spellEnd"/>
      <w:r>
        <w:rPr>
          <w:rFonts w:ascii="Times New Roman" w:hAnsi="Times New Roman" w:cs="Times New Roman"/>
          <w:sz w:val="24"/>
          <w:szCs w:val="24"/>
        </w:rPr>
        <w:t xml:space="preserve"> Маша и </w:t>
      </w:r>
      <w:proofErr w:type="spellStart"/>
      <w:r>
        <w:rPr>
          <w:rFonts w:ascii="Times New Roman" w:hAnsi="Times New Roman" w:cs="Times New Roman"/>
          <w:sz w:val="24"/>
          <w:szCs w:val="24"/>
        </w:rPr>
        <w:t>Шатаева</w:t>
      </w:r>
      <w:proofErr w:type="spellEnd"/>
      <w:r>
        <w:rPr>
          <w:rFonts w:ascii="Times New Roman" w:hAnsi="Times New Roman" w:cs="Times New Roman"/>
          <w:sz w:val="24"/>
          <w:szCs w:val="24"/>
        </w:rPr>
        <w:t xml:space="preserve"> Галя- 2 место.</w:t>
      </w:r>
    </w:p>
    <w:p w:rsidR="00E63FDC" w:rsidRDefault="00E63FDC"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E63FDC">
        <w:rPr>
          <w:rFonts w:ascii="Times New Roman" w:hAnsi="Times New Roman" w:cs="Times New Roman"/>
          <w:sz w:val="24"/>
          <w:szCs w:val="24"/>
        </w:rPr>
        <w:t>фольклорном конкурсе областного культурно-спортивного праздника «Сур-</w:t>
      </w:r>
      <w:proofErr w:type="spellStart"/>
      <w:r w:rsidRPr="00E63FDC">
        <w:rPr>
          <w:rFonts w:ascii="Times New Roman" w:hAnsi="Times New Roman" w:cs="Times New Roman"/>
          <w:sz w:val="24"/>
          <w:szCs w:val="24"/>
        </w:rPr>
        <w:t>Харбан</w:t>
      </w:r>
      <w:proofErr w:type="spellEnd"/>
      <w:r w:rsidRPr="00E63FDC">
        <w:rPr>
          <w:rFonts w:ascii="Times New Roman" w:hAnsi="Times New Roman" w:cs="Times New Roman"/>
          <w:sz w:val="24"/>
          <w:szCs w:val="24"/>
        </w:rPr>
        <w:t xml:space="preserve"> 2017»</w:t>
      </w:r>
      <w:r>
        <w:rPr>
          <w:rFonts w:ascii="Times New Roman" w:hAnsi="Times New Roman" w:cs="Times New Roman"/>
          <w:sz w:val="24"/>
          <w:szCs w:val="24"/>
        </w:rPr>
        <w:t xml:space="preserve">, фольклорный ансамбль «Баян </w:t>
      </w:r>
      <w:proofErr w:type="spellStart"/>
      <w:r>
        <w:rPr>
          <w:rFonts w:ascii="Times New Roman" w:hAnsi="Times New Roman" w:cs="Times New Roman"/>
          <w:sz w:val="24"/>
          <w:szCs w:val="24"/>
        </w:rPr>
        <w:t>д</w:t>
      </w:r>
      <w:r w:rsidRPr="00E63FDC">
        <w:rPr>
          <w:rFonts w:ascii="Times New Roman" w:hAnsi="Times New Roman" w:cs="Times New Roman"/>
          <w:sz w:val="24"/>
          <w:szCs w:val="24"/>
        </w:rPr>
        <w:t>айда</w:t>
      </w:r>
      <w:proofErr w:type="spellEnd"/>
      <w:r w:rsidRPr="00E63FDC">
        <w:rPr>
          <w:rFonts w:ascii="Times New Roman" w:hAnsi="Times New Roman" w:cs="Times New Roman"/>
          <w:sz w:val="24"/>
          <w:szCs w:val="24"/>
        </w:rPr>
        <w:t>»  20 человек становится лауреатом 3 степени. Вручен приз</w:t>
      </w:r>
      <w:r>
        <w:rPr>
          <w:rFonts w:ascii="Times New Roman" w:hAnsi="Times New Roman" w:cs="Times New Roman"/>
          <w:sz w:val="24"/>
          <w:szCs w:val="24"/>
        </w:rPr>
        <w:t xml:space="preserve"> </w:t>
      </w:r>
      <w:proofErr w:type="gramStart"/>
      <w:r w:rsidRPr="00E63FDC">
        <w:rPr>
          <w:rFonts w:ascii="Times New Roman" w:hAnsi="Times New Roman" w:cs="Times New Roman"/>
          <w:sz w:val="24"/>
          <w:szCs w:val="24"/>
        </w:rPr>
        <w:t>-а</w:t>
      </w:r>
      <w:proofErr w:type="gramEnd"/>
      <w:r w:rsidRPr="00E63FDC">
        <w:rPr>
          <w:rFonts w:ascii="Times New Roman" w:hAnsi="Times New Roman" w:cs="Times New Roman"/>
          <w:sz w:val="24"/>
          <w:szCs w:val="24"/>
        </w:rPr>
        <w:t>кустическая система на сумму 54000 руб. и сертификат  на сумму 10000 руб.</w:t>
      </w:r>
    </w:p>
    <w:p w:rsidR="00AE717B" w:rsidRDefault="00AE717B" w:rsidP="00065FC4">
      <w:pPr>
        <w:spacing w:after="0"/>
        <w:ind w:firstLine="708"/>
        <w:jc w:val="both"/>
        <w:rPr>
          <w:rFonts w:ascii="Times New Roman" w:hAnsi="Times New Roman" w:cs="Times New Roman"/>
          <w:sz w:val="24"/>
          <w:szCs w:val="24"/>
        </w:rPr>
      </w:pPr>
      <w:r w:rsidRPr="00AE717B">
        <w:rPr>
          <w:rFonts w:ascii="Times New Roman" w:hAnsi="Times New Roman" w:cs="Times New Roman"/>
          <w:sz w:val="24"/>
          <w:szCs w:val="24"/>
        </w:rPr>
        <w:t xml:space="preserve">В июле бурятский фольклорный ансамбль «Баян </w:t>
      </w:r>
      <w:proofErr w:type="spellStart"/>
      <w:r w:rsidRPr="00AE717B">
        <w:rPr>
          <w:rFonts w:ascii="Times New Roman" w:hAnsi="Times New Roman" w:cs="Times New Roman"/>
          <w:sz w:val="24"/>
          <w:szCs w:val="24"/>
        </w:rPr>
        <w:t>дайда</w:t>
      </w:r>
      <w:proofErr w:type="spellEnd"/>
      <w:r w:rsidRPr="00AE717B">
        <w:rPr>
          <w:rFonts w:ascii="Times New Roman" w:hAnsi="Times New Roman" w:cs="Times New Roman"/>
          <w:sz w:val="24"/>
          <w:szCs w:val="24"/>
        </w:rPr>
        <w:t xml:space="preserve">» МБУК «Баяндаевский МКСК», руководитель </w:t>
      </w:r>
      <w:proofErr w:type="spellStart"/>
      <w:r w:rsidRPr="00AE717B">
        <w:rPr>
          <w:rFonts w:ascii="Times New Roman" w:hAnsi="Times New Roman" w:cs="Times New Roman"/>
          <w:sz w:val="24"/>
          <w:szCs w:val="24"/>
        </w:rPr>
        <w:t>Хунхинова</w:t>
      </w:r>
      <w:proofErr w:type="spellEnd"/>
      <w:r w:rsidRPr="00AE717B">
        <w:rPr>
          <w:rFonts w:ascii="Times New Roman" w:hAnsi="Times New Roman" w:cs="Times New Roman"/>
          <w:sz w:val="24"/>
          <w:szCs w:val="24"/>
        </w:rPr>
        <w:t xml:space="preserve"> В.Е, удостоен почетного звания «Народный», в декабре в торжественной обстановке вручен диплом, состоялся отчетный концерт участников прославленного ансамбля. Администрацией района вручен сертификат на 100 тысяч рублей на новые сценические костюмы.</w:t>
      </w:r>
    </w:p>
    <w:p w:rsidR="00E63FDC" w:rsidRPr="00CB141B" w:rsidRDefault="00E63FDC" w:rsidP="00065F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августе выпущен сборник «Памятники воинской славы на карте Баяндаевского района». Автор и инициатор в одном лице директор </w:t>
      </w:r>
      <w:proofErr w:type="spellStart"/>
      <w:r>
        <w:rPr>
          <w:rFonts w:ascii="Times New Roman" w:hAnsi="Times New Roman" w:cs="Times New Roman"/>
          <w:sz w:val="24"/>
          <w:szCs w:val="24"/>
        </w:rPr>
        <w:t>Баяндаевской</w:t>
      </w:r>
      <w:proofErr w:type="spellEnd"/>
      <w:r>
        <w:rPr>
          <w:rFonts w:ascii="Times New Roman" w:hAnsi="Times New Roman" w:cs="Times New Roman"/>
          <w:sz w:val="24"/>
          <w:szCs w:val="24"/>
        </w:rPr>
        <w:t xml:space="preserve"> детской библиотеки </w:t>
      </w:r>
      <w:proofErr w:type="spellStart"/>
      <w:r>
        <w:rPr>
          <w:rFonts w:ascii="Times New Roman" w:hAnsi="Times New Roman" w:cs="Times New Roman"/>
          <w:sz w:val="24"/>
          <w:szCs w:val="24"/>
        </w:rPr>
        <w:t>Буинова</w:t>
      </w:r>
      <w:proofErr w:type="spellEnd"/>
      <w:r>
        <w:rPr>
          <w:rFonts w:ascii="Times New Roman" w:hAnsi="Times New Roman" w:cs="Times New Roman"/>
          <w:sz w:val="24"/>
          <w:szCs w:val="24"/>
        </w:rPr>
        <w:t xml:space="preserve"> Э.Л. Сборник подготовлен совместно с </w:t>
      </w:r>
      <w:proofErr w:type="spellStart"/>
      <w:r>
        <w:rPr>
          <w:rFonts w:ascii="Times New Roman" w:hAnsi="Times New Roman" w:cs="Times New Roman"/>
          <w:sz w:val="24"/>
          <w:szCs w:val="24"/>
        </w:rPr>
        <w:t>Батхаевым</w:t>
      </w:r>
      <w:proofErr w:type="spellEnd"/>
      <w:r>
        <w:rPr>
          <w:rFonts w:ascii="Times New Roman" w:hAnsi="Times New Roman" w:cs="Times New Roman"/>
          <w:sz w:val="24"/>
          <w:szCs w:val="24"/>
        </w:rPr>
        <w:t xml:space="preserve"> В.А., председателем районного Совета ветеранов. </w:t>
      </w:r>
    </w:p>
    <w:p w:rsidR="0004249B" w:rsidRDefault="00897426" w:rsidP="00897426">
      <w:pPr>
        <w:ind w:firstLine="708"/>
        <w:jc w:val="both"/>
        <w:rPr>
          <w:rFonts w:ascii="Times New Roman" w:hAnsi="Times New Roman" w:cs="Times New Roman"/>
          <w:sz w:val="24"/>
          <w:szCs w:val="24"/>
        </w:rPr>
      </w:pPr>
      <w:r w:rsidRPr="00897426">
        <w:rPr>
          <w:rFonts w:ascii="Times New Roman" w:hAnsi="Times New Roman" w:cs="Times New Roman"/>
          <w:sz w:val="24"/>
          <w:szCs w:val="24"/>
        </w:rPr>
        <w:t xml:space="preserve">Благотворительный концерт Детской школы искусств, состоявшийся 25 ноября в РДК "Колос", прошел в рамках V творческого конкурса "Музыку дарим людям" среди музыкальных школ Иркутской области, проводимого благотворительным фондом Юрия </w:t>
      </w:r>
      <w:proofErr w:type="spellStart"/>
      <w:r w:rsidRPr="00897426">
        <w:rPr>
          <w:rFonts w:ascii="Times New Roman" w:hAnsi="Times New Roman" w:cs="Times New Roman"/>
          <w:sz w:val="24"/>
          <w:szCs w:val="24"/>
        </w:rPr>
        <w:t>Тена</w:t>
      </w:r>
      <w:proofErr w:type="spellEnd"/>
      <w:r w:rsidRPr="00897426">
        <w:rPr>
          <w:rFonts w:ascii="Times New Roman" w:hAnsi="Times New Roman" w:cs="Times New Roman"/>
          <w:sz w:val="24"/>
          <w:szCs w:val="24"/>
        </w:rPr>
        <w:t xml:space="preserve">. Творчество </w:t>
      </w:r>
      <w:proofErr w:type="gramStart"/>
      <w:r w:rsidRPr="00897426">
        <w:rPr>
          <w:rFonts w:ascii="Times New Roman" w:hAnsi="Times New Roman" w:cs="Times New Roman"/>
          <w:sz w:val="24"/>
          <w:szCs w:val="24"/>
        </w:rPr>
        <w:t>юных</w:t>
      </w:r>
      <w:proofErr w:type="gramEnd"/>
      <w:r w:rsidRPr="00897426">
        <w:rPr>
          <w:rFonts w:ascii="Times New Roman" w:hAnsi="Times New Roman" w:cs="Times New Roman"/>
          <w:sz w:val="24"/>
          <w:szCs w:val="24"/>
        </w:rPr>
        <w:t xml:space="preserve"> не может никого оставить равнодушным. Концерт молодых </w:t>
      </w:r>
      <w:r w:rsidRPr="00897426">
        <w:rPr>
          <w:rFonts w:ascii="Times New Roman" w:hAnsi="Times New Roman" w:cs="Times New Roman"/>
          <w:sz w:val="24"/>
          <w:szCs w:val="24"/>
        </w:rPr>
        <w:lastRenderedPageBreak/>
        <w:t>дарований стал настоящим событием для всех, кто на нем присутствовал или принимал участие.</w:t>
      </w:r>
    </w:p>
    <w:p w:rsidR="00897426" w:rsidRPr="00897426" w:rsidRDefault="00897426" w:rsidP="00897426">
      <w:pPr>
        <w:ind w:firstLine="708"/>
        <w:jc w:val="both"/>
        <w:rPr>
          <w:rFonts w:ascii="Times New Roman" w:hAnsi="Times New Roman" w:cs="Times New Roman"/>
          <w:sz w:val="24"/>
          <w:szCs w:val="24"/>
        </w:rPr>
      </w:pPr>
      <w:r w:rsidRPr="00897426">
        <w:rPr>
          <w:rFonts w:ascii="Times New Roman" w:hAnsi="Times New Roman" w:cs="Times New Roman"/>
          <w:sz w:val="24"/>
          <w:szCs w:val="24"/>
        </w:rPr>
        <w:t xml:space="preserve">В течение года активно работала общественная молодежная организация «Молодёжь за здоровый образ жизни», руководитель </w:t>
      </w:r>
      <w:proofErr w:type="spellStart"/>
      <w:r w:rsidRPr="00897426">
        <w:rPr>
          <w:rFonts w:ascii="Times New Roman" w:hAnsi="Times New Roman" w:cs="Times New Roman"/>
          <w:sz w:val="24"/>
          <w:szCs w:val="24"/>
        </w:rPr>
        <w:t>Хабеев</w:t>
      </w:r>
      <w:proofErr w:type="spellEnd"/>
      <w:r w:rsidRPr="00897426">
        <w:rPr>
          <w:rFonts w:ascii="Times New Roman" w:hAnsi="Times New Roman" w:cs="Times New Roman"/>
          <w:sz w:val="24"/>
          <w:szCs w:val="24"/>
        </w:rPr>
        <w:t xml:space="preserve"> И.Л.,  действующая на базе МБУК «Баяндаевский МКСК». Мероприятия организации способствуют активизации детей и молодежи на селе. Мероприятия посвящены профилактике алкоголизма и наркомании. В рамках проекта «Трезвый Баяндай – трезвая Россия» организован показ кинофильмов, пропагандирующих здоровый образ жизни для  разных возрастов.</w:t>
      </w:r>
    </w:p>
    <w:sectPr w:rsidR="00897426" w:rsidRPr="00897426" w:rsidSect="00FD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C"/>
    <w:rsid w:val="00015B55"/>
    <w:rsid w:val="000238B1"/>
    <w:rsid w:val="0004249B"/>
    <w:rsid w:val="00051793"/>
    <w:rsid w:val="0005329E"/>
    <w:rsid w:val="00065FC4"/>
    <w:rsid w:val="00066E60"/>
    <w:rsid w:val="000A2A31"/>
    <w:rsid w:val="000E0514"/>
    <w:rsid w:val="000E796A"/>
    <w:rsid w:val="000F4048"/>
    <w:rsid w:val="001028AD"/>
    <w:rsid w:val="00131F0D"/>
    <w:rsid w:val="00140A75"/>
    <w:rsid w:val="00160790"/>
    <w:rsid w:val="00163946"/>
    <w:rsid w:val="00184225"/>
    <w:rsid w:val="0019122D"/>
    <w:rsid w:val="001953E7"/>
    <w:rsid w:val="00196C47"/>
    <w:rsid w:val="001A3BD7"/>
    <w:rsid w:val="001D3D5F"/>
    <w:rsid w:val="001E7882"/>
    <w:rsid w:val="001F6B99"/>
    <w:rsid w:val="0022235A"/>
    <w:rsid w:val="002510BB"/>
    <w:rsid w:val="002526C3"/>
    <w:rsid w:val="00267C77"/>
    <w:rsid w:val="00273E6D"/>
    <w:rsid w:val="00284718"/>
    <w:rsid w:val="002854F6"/>
    <w:rsid w:val="00290093"/>
    <w:rsid w:val="002C023B"/>
    <w:rsid w:val="002C2534"/>
    <w:rsid w:val="002C4D4E"/>
    <w:rsid w:val="002E3090"/>
    <w:rsid w:val="002F2361"/>
    <w:rsid w:val="0031534D"/>
    <w:rsid w:val="0031621C"/>
    <w:rsid w:val="00340F03"/>
    <w:rsid w:val="003415FC"/>
    <w:rsid w:val="003540B4"/>
    <w:rsid w:val="0035707D"/>
    <w:rsid w:val="003970D3"/>
    <w:rsid w:val="003A1E07"/>
    <w:rsid w:val="003C0024"/>
    <w:rsid w:val="003C4ED1"/>
    <w:rsid w:val="003D782F"/>
    <w:rsid w:val="003F7F39"/>
    <w:rsid w:val="004227AB"/>
    <w:rsid w:val="00425275"/>
    <w:rsid w:val="004545B8"/>
    <w:rsid w:val="00456ED7"/>
    <w:rsid w:val="00461AC9"/>
    <w:rsid w:val="00487FB6"/>
    <w:rsid w:val="004A2F89"/>
    <w:rsid w:val="004B518F"/>
    <w:rsid w:val="004D6082"/>
    <w:rsid w:val="0051663A"/>
    <w:rsid w:val="00523FCB"/>
    <w:rsid w:val="00537670"/>
    <w:rsid w:val="0054070D"/>
    <w:rsid w:val="00540A46"/>
    <w:rsid w:val="0055022E"/>
    <w:rsid w:val="0055707B"/>
    <w:rsid w:val="00564BED"/>
    <w:rsid w:val="00565081"/>
    <w:rsid w:val="005740B6"/>
    <w:rsid w:val="00574F9B"/>
    <w:rsid w:val="005824B2"/>
    <w:rsid w:val="00590C68"/>
    <w:rsid w:val="005B5DAB"/>
    <w:rsid w:val="005C062B"/>
    <w:rsid w:val="005C69A9"/>
    <w:rsid w:val="005D1400"/>
    <w:rsid w:val="005D63A5"/>
    <w:rsid w:val="005F797C"/>
    <w:rsid w:val="00612EA8"/>
    <w:rsid w:val="0061797C"/>
    <w:rsid w:val="00626D81"/>
    <w:rsid w:val="006279D7"/>
    <w:rsid w:val="00633140"/>
    <w:rsid w:val="006519DA"/>
    <w:rsid w:val="00654834"/>
    <w:rsid w:val="006555B1"/>
    <w:rsid w:val="00655929"/>
    <w:rsid w:val="00664ECA"/>
    <w:rsid w:val="006D7E10"/>
    <w:rsid w:val="00704EAA"/>
    <w:rsid w:val="00717D65"/>
    <w:rsid w:val="00756F83"/>
    <w:rsid w:val="00774EC6"/>
    <w:rsid w:val="00782DB1"/>
    <w:rsid w:val="007866F8"/>
    <w:rsid w:val="00794142"/>
    <w:rsid w:val="0079632B"/>
    <w:rsid w:val="007A757B"/>
    <w:rsid w:val="007B0F87"/>
    <w:rsid w:val="007C66B4"/>
    <w:rsid w:val="007F02C1"/>
    <w:rsid w:val="007F0E0F"/>
    <w:rsid w:val="007F5AE1"/>
    <w:rsid w:val="007F5EDA"/>
    <w:rsid w:val="007F7556"/>
    <w:rsid w:val="00823115"/>
    <w:rsid w:val="00847270"/>
    <w:rsid w:val="00897426"/>
    <w:rsid w:val="008A40B3"/>
    <w:rsid w:val="008A7F21"/>
    <w:rsid w:val="008B342B"/>
    <w:rsid w:val="008E70C5"/>
    <w:rsid w:val="008F7A2A"/>
    <w:rsid w:val="009166B0"/>
    <w:rsid w:val="009536FA"/>
    <w:rsid w:val="00955314"/>
    <w:rsid w:val="009557DC"/>
    <w:rsid w:val="00981565"/>
    <w:rsid w:val="009A3B36"/>
    <w:rsid w:val="009A7876"/>
    <w:rsid w:val="009C0795"/>
    <w:rsid w:val="009C6C04"/>
    <w:rsid w:val="009D7D0D"/>
    <w:rsid w:val="009F7578"/>
    <w:rsid w:val="00A015D2"/>
    <w:rsid w:val="00A37999"/>
    <w:rsid w:val="00A540F3"/>
    <w:rsid w:val="00A62CEA"/>
    <w:rsid w:val="00A66B13"/>
    <w:rsid w:val="00A8495C"/>
    <w:rsid w:val="00AB1CC2"/>
    <w:rsid w:val="00AC059F"/>
    <w:rsid w:val="00AC3E41"/>
    <w:rsid w:val="00AE415F"/>
    <w:rsid w:val="00AE717B"/>
    <w:rsid w:val="00AE7EAE"/>
    <w:rsid w:val="00B13629"/>
    <w:rsid w:val="00B26AA2"/>
    <w:rsid w:val="00B3496B"/>
    <w:rsid w:val="00B354D1"/>
    <w:rsid w:val="00B74663"/>
    <w:rsid w:val="00BA0F87"/>
    <w:rsid w:val="00BA6C2D"/>
    <w:rsid w:val="00BB1731"/>
    <w:rsid w:val="00BB76F1"/>
    <w:rsid w:val="00C01DD6"/>
    <w:rsid w:val="00C11028"/>
    <w:rsid w:val="00C24CF4"/>
    <w:rsid w:val="00C302A7"/>
    <w:rsid w:val="00C612E1"/>
    <w:rsid w:val="00C653E3"/>
    <w:rsid w:val="00C756EF"/>
    <w:rsid w:val="00CA0C83"/>
    <w:rsid w:val="00CB0706"/>
    <w:rsid w:val="00CC10B4"/>
    <w:rsid w:val="00CC51B6"/>
    <w:rsid w:val="00CD4432"/>
    <w:rsid w:val="00CE0D22"/>
    <w:rsid w:val="00D314AA"/>
    <w:rsid w:val="00D44245"/>
    <w:rsid w:val="00D4710D"/>
    <w:rsid w:val="00D54549"/>
    <w:rsid w:val="00D61AAC"/>
    <w:rsid w:val="00E07E4A"/>
    <w:rsid w:val="00E272DA"/>
    <w:rsid w:val="00E37340"/>
    <w:rsid w:val="00E549FD"/>
    <w:rsid w:val="00E56146"/>
    <w:rsid w:val="00E63FDC"/>
    <w:rsid w:val="00E64007"/>
    <w:rsid w:val="00E80F0E"/>
    <w:rsid w:val="00E93B23"/>
    <w:rsid w:val="00EB24B2"/>
    <w:rsid w:val="00EC22A1"/>
    <w:rsid w:val="00EE7B73"/>
    <w:rsid w:val="00F03BA7"/>
    <w:rsid w:val="00F04F81"/>
    <w:rsid w:val="00F055B1"/>
    <w:rsid w:val="00F1240D"/>
    <w:rsid w:val="00F216CB"/>
    <w:rsid w:val="00F24068"/>
    <w:rsid w:val="00F334E3"/>
    <w:rsid w:val="00F6625D"/>
    <w:rsid w:val="00F75794"/>
    <w:rsid w:val="00F77B0A"/>
    <w:rsid w:val="00F94DAE"/>
    <w:rsid w:val="00FA6994"/>
    <w:rsid w:val="00FA6D0D"/>
    <w:rsid w:val="00FB060C"/>
    <w:rsid w:val="00FC05E5"/>
    <w:rsid w:val="00F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FC4"/>
    <w:pPr>
      <w:spacing w:after="0" w:line="240" w:lineRule="auto"/>
      <w:jc w:val="both"/>
    </w:pPr>
    <w:rPr>
      <w:rFonts w:ascii="Times New Roman" w:eastAsia="Times New Roman" w:hAnsi="Times New Roman" w:cs="Times New Roman"/>
      <w:bCs/>
      <w:sz w:val="24"/>
      <w:szCs w:val="40"/>
      <w:lang w:eastAsia="ru-RU"/>
    </w:rPr>
  </w:style>
  <w:style w:type="character" w:customStyle="1" w:styleId="a4">
    <w:name w:val="Основной текст Знак"/>
    <w:basedOn w:val="a0"/>
    <w:link w:val="a3"/>
    <w:rsid w:val="00065FC4"/>
    <w:rPr>
      <w:rFonts w:ascii="Times New Roman" w:eastAsia="Times New Roman" w:hAnsi="Times New Roman" w:cs="Times New Roman"/>
      <w:bCs/>
      <w:sz w:val="24"/>
      <w:szCs w:val="40"/>
      <w:lang w:eastAsia="ru-RU"/>
    </w:rPr>
  </w:style>
  <w:style w:type="paragraph" w:styleId="a5">
    <w:name w:val="Balloon Text"/>
    <w:basedOn w:val="a"/>
    <w:link w:val="a6"/>
    <w:uiPriority w:val="99"/>
    <w:semiHidden/>
    <w:unhideWhenUsed/>
    <w:rsid w:val="007C6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FC4"/>
    <w:pPr>
      <w:spacing w:after="0" w:line="240" w:lineRule="auto"/>
      <w:jc w:val="both"/>
    </w:pPr>
    <w:rPr>
      <w:rFonts w:ascii="Times New Roman" w:eastAsia="Times New Roman" w:hAnsi="Times New Roman" w:cs="Times New Roman"/>
      <w:bCs/>
      <w:sz w:val="24"/>
      <w:szCs w:val="40"/>
      <w:lang w:eastAsia="ru-RU"/>
    </w:rPr>
  </w:style>
  <w:style w:type="character" w:customStyle="1" w:styleId="a4">
    <w:name w:val="Основной текст Знак"/>
    <w:basedOn w:val="a0"/>
    <w:link w:val="a3"/>
    <w:rsid w:val="00065FC4"/>
    <w:rPr>
      <w:rFonts w:ascii="Times New Roman" w:eastAsia="Times New Roman" w:hAnsi="Times New Roman" w:cs="Times New Roman"/>
      <w:bCs/>
      <w:sz w:val="24"/>
      <w:szCs w:val="40"/>
      <w:lang w:eastAsia="ru-RU"/>
    </w:rPr>
  </w:style>
  <w:style w:type="paragraph" w:styleId="a5">
    <w:name w:val="Balloon Text"/>
    <w:basedOn w:val="a"/>
    <w:link w:val="a6"/>
    <w:uiPriority w:val="99"/>
    <w:semiHidden/>
    <w:unhideWhenUsed/>
    <w:rsid w:val="007C6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13CC-B071-42F9-AAE7-229B27D5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BairovaOA</dc:creator>
  <cp:keywords/>
  <dc:description/>
  <cp:lastModifiedBy>BairovaOA</cp:lastModifiedBy>
  <cp:revision>97</cp:revision>
  <cp:lastPrinted>2018-02-12T08:45:00Z</cp:lastPrinted>
  <dcterms:created xsi:type="dcterms:W3CDTF">2015-04-27T06:52:00Z</dcterms:created>
  <dcterms:modified xsi:type="dcterms:W3CDTF">2018-03-13T11:50:00Z</dcterms:modified>
</cp:coreProperties>
</file>